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3D1F" w14:textId="77777777" w:rsidR="008C2DBF" w:rsidRPr="00A2132B" w:rsidRDefault="00E6445D">
      <w:pPr>
        <w:pStyle w:val="Zkladntext"/>
        <w:spacing w:before="57"/>
        <w:ind w:left="3541" w:right="3546"/>
        <w:jc w:val="center"/>
      </w:pPr>
      <w:r w:rsidRPr="00A2132B">
        <w:t>Kontrolní</w:t>
      </w:r>
      <w:r w:rsidRPr="00A2132B">
        <w:rPr>
          <w:spacing w:val="-7"/>
        </w:rPr>
        <w:t xml:space="preserve"> </w:t>
      </w:r>
      <w:r w:rsidRPr="00A2132B">
        <w:t>list</w:t>
      </w:r>
      <w:r w:rsidRPr="00A2132B">
        <w:rPr>
          <w:spacing w:val="-4"/>
        </w:rPr>
        <w:t xml:space="preserve"> </w:t>
      </w:r>
      <w:r w:rsidRPr="00A2132B">
        <w:t>administrativní</w:t>
      </w:r>
      <w:r w:rsidRPr="00A2132B">
        <w:rPr>
          <w:spacing w:val="-6"/>
        </w:rPr>
        <w:t xml:space="preserve"> </w:t>
      </w:r>
      <w:r w:rsidRPr="00A2132B">
        <w:t>kontroly</w:t>
      </w:r>
      <w:r w:rsidRPr="00A2132B">
        <w:rPr>
          <w:spacing w:val="-4"/>
        </w:rPr>
        <w:t xml:space="preserve"> </w:t>
      </w:r>
      <w:r w:rsidRPr="00A2132B">
        <w:t>projektového</w:t>
      </w:r>
      <w:r w:rsidRPr="00A2132B">
        <w:rPr>
          <w:spacing w:val="-5"/>
        </w:rPr>
        <w:t xml:space="preserve"> </w:t>
      </w:r>
      <w:r w:rsidRPr="00A2132B">
        <w:t>záměru</w:t>
      </w:r>
    </w:p>
    <w:p w14:paraId="72109A16" w14:textId="230094F2" w:rsidR="008C2DBF" w:rsidRPr="00A2132B" w:rsidRDefault="00E6445D">
      <w:pPr>
        <w:pStyle w:val="Zkladntext"/>
        <w:spacing w:before="1"/>
        <w:ind w:left="3545" w:right="3546"/>
        <w:jc w:val="center"/>
      </w:pPr>
      <w:r w:rsidRPr="00A2132B">
        <w:t>v</w:t>
      </w:r>
      <w:r w:rsidRPr="00A2132B">
        <w:rPr>
          <w:spacing w:val="-4"/>
        </w:rPr>
        <w:t xml:space="preserve"> </w:t>
      </w:r>
      <w:r w:rsidRPr="00A2132B">
        <w:t>opatření</w:t>
      </w:r>
      <w:r w:rsidRPr="00A2132B">
        <w:rPr>
          <w:spacing w:val="-3"/>
        </w:rPr>
        <w:t xml:space="preserve"> </w:t>
      </w:r>
      <w:r w:rsidR="004156C0" w:rsidRPr="00A2132B">
        <w:rPr>
          <w:spacing w:val="-3"/>
        </w:rPr>
        <w:t>3.2.</w:t>
      </w:r>
      <w:r w:rsidR="00DD680F" w:rsidRPr="00A2132B">
        <w:rPr>
          <w:spacing w:val="-3"/>
        </w:rPr>
        <w:t>2</w:t>
      </w:r>
      <w:r w:rsidR="00407DEF" w:rsidRPr="00A2132B">
        <w:t xml:space="preserve"> </w:t>
      </w:r>
      <w:r w:rsidR="009516AA" w:rsidRPr="00A2132B">
        <w:t xml:space="preserve">– </w:t>
      </w:r>
      <w:r w:rsidR="00DD680F" w:rsidRPr="00A2132B">
        <w:t>Péče o zeleň a vytváření nových prvků v extravilánu</w:t>
      </w:r>
      <w:r w:rsidR="00407DEF" w:rsidRPr="00A2132B">
        <w:t xml:space="preserve"> </w:t>
      </w:r>
    </w:p>
    <w:p w14:paraId="01F4374E" w14:textId="77777777" w:rsidR="008C2DBF" w:rsidRPr="00592777" w:rsidRDefault="008C2DBF">
      <w:pPr>
        <w:rPr>
          <w:b/>
          <w:sz w:val="20"/>
        </w:rPr>
      </w:pPr>
    </w:p>
    <w:p w14:paraId="10FA61D0" w14:textId="77777777" w:rsidR="008C2DBF" w:rsidRPr="00592777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:rsidRPr="00592777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Pr="00A2132B" w:rsidRDefault="00E6445D">
            <w:pPr>
              <w:pStyle w:val="TableParagraph"/>
              <w:spacing w:before="41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Název</w:t>
            </w:r>
            <w:r w:rsidRPr="00A2132B">
              <w:rPr>
                <w:spacing w:val="-1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výzvy</w:t>
            </w:r>
            <w:r w:rsidRPr="00A2132B">
              <w:rPr>
                <w:spacing w:val="-1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MAS:</w:t>
            </w:r>
          </w:p>
        </w:tc>
        <w:tc>
          <w:tcPr>
            <w:tcW w:w="6875" w:type="dxa"/>
          </w:tcPr>
          <w:p w14:paraId="0A9930D2" w14:textId="1CF73BB8" w:rsidR="008C2DBF" w:rsidRPr="00A2132B" w:rsidRDefault="00DD680F">
            <w:pPr>
              <w:pStyle w:val="TableParagraph"/>
              <w:spacing w:before="41"/>
              <w:ind w:left="107"/>
              <w:rPr>
                <w:sz w:val="20"/>
                <w:szCs w:val="20"/>
              </w:rPr>
            </w:pPr>
            <w:r w:rsidRPr="00A2132B">
              <w:rPr>
                <w:rFonts w:asciiTheme="minorHAnsi" w:hAnsiTheme="minorHAnsi" w:cstheme="minorHAnsi"/>
                <w:sz w:val="20"/>
                <w:szCs w:val="20"/>
              </w:rPr>
              <w:t>VI. VÝZVA MAS CÍNOVECKO O. P. S. – IROP – VEŘEJNÁ PROSTRANSTVÍ 2</w:t>
            </w:r>
          </w:p>
        </w:tc>
      </w:tr>
      <w:tr w:rsidR="008C2DBF" w:rsidRPr="00592777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Pr="00A2132B" w:rsidRDefault="00E6445D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Název</w:t>
            </w:r>
            <w:r w:rsidRPr="00A2132B">
              <w:rPr>
                <w:spacing w:val="-1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výzvy</w:t>
            </w:r>
            <w:r w:rsidRPr="00A2132B">
              <w:rPr>
                <w:spacing w:val="-1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ŘO:</w:t>
            </w:r>
          </w:p>
        </w:tc>
        <w:tc>
          <w:tcPr>
            <w:tcW w:w="6875" w:type="dxa"/>
          </w:tcPr>
          <w:p w14:paraId="6A363CA4" w14:textId="3CA633BE" w:rsidR="008C2DBF" w:rsidRPr="00A2132B" w:rsidRDefault="00DD680F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rFonts w:asciiTheme="minorHAnsi" w:hAnsiTheme="minorHAnsi" w:cstheme="minorHAnsi"/>
                <w:sz w:val="20"/>
                <w:szCs w:val="20"/>
              </w:rPr>
              <w:t>VEŘEJNÁ PROSTRANSTVÍ – SC 5.1 (CLLD</w:t>
            </w:r>
          </w:p>
        </w:tc>
      </w:tr>
      <w:tr w:rsidR="008C2DBF" w:rsidRPr="00592777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Pr="00A2132B" w:rsidRDefault="00E6445D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Číslo</w:t>
            </w:r>
            <w:r w:rsidRPr="00A2132B">
              <w:rPr>
                <w:spacing w:val="-3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výzvy</w:t>
            </w:r>
            <w:r w:rsidRPr="00A2132B">
              <w:rPr>
                <w:spacing w:val="-2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ŘO:</w:t>
            </w:r>
          </w:p>
        </w:tc>
        <w:tc>
          <w:tcPr>
            <w:tcW w:w="6875" w:type="dxa"/>
          </w:tcPr>
          <w:p w14:paraId="35E83242" w14:textId="0A81D5C8" w:rsidR="008C2DBF" w:rsidRPr="00A2132B" w:rsidRDefault="004156C0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7</w:t>
            </w:r>
            <w:r w:rsidR="00DD680F" w:rsidRPr="00A2132B">
              <w:rPr>
                <w:sz w:val="20"/>
                <w:szCs w:val="20"/>
              </w:rPr>
              <w:t>3</w:t>
            </w:r>
            <w:r w:rsidR="00E6445D" w:rsidRPr="00A2132B">
              <w:rPr>
                <w:sz w:val="20"/>
                <w:szCs w:val="20"/>
              </w:rPr>
              <w:t>.</w:t>
            </w:r>
            <w:r w:rsidR="00E6445D" w:rsidRPr="00A2132B">
              <w:rPr>
                <w:spacing w:val="-2"/>
                <w:sz w:val="20"/>
                <w:szCs w:val="20"/>
              </w:rPr>
              <w:t xml:space="preserve"> </w:t>
            </w:r>
            <w:r w:rsidR="00E6445D" w:rsidRPr="00A2132B">
              <w:rPr>
                <w:sz w:val="20"/>
                <w:szCs w:val="20"/>
              </w:rPr>
              <w:t>výzva</w:t>
            </w:r>
            <w:r w:rsidR="00E6445D" w:rsidRPr="00A2132B">
              <w:rPr>
                <w:spacing w:val="-2"/>
                <w:sz w:val="20"/>
                <w:szCs w:val="20"/>
              </w:rPr>
              <w:t xml:space="preserve"> </w:t>
            </w:r>
            <w:r w:rsidR="00E6445D" w:rsidRPr="00A2132B">
              <w:rPr>
                <w:sz w:val="20"/>
                <w:szCs w:val="20"/>
              </w:rPr>
              <w:t>IROP</w:t>
            </w:r>
          </w:p>
        </w:tc>
      </w:tr>
      <w:tr w:rsidR="008C2DBF" w:rsidRPr="00592777" w14:paraId="5B170770" w14:textId="77777777">
        <w:trPr>
          <w:trHeight w:val="282"/>
        </w:trPr>
        <w:tc>
          <w:tcPr>
            <w:tcW w:w="6877" w:type="dxa"/>
          </w:tcPr>
          <w:p w14:paraId="608810AA" w14:textId="77777777" w:rsidR="008C2DBF" w:rsidRPr="00A2132B" w:rsidRDefault="00E6445D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Název</w:t>
            </w:r>
            <w:r w:rsidRPr="00A2132B">
              <w:rPr>
                <w:spacing w:val="-2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projektu:</w:t>
            </w:r>
          </w:p>
        </w:tc>
        <w:tc>
          <w:tcPr>
            <w:tcW w:w="6875" w:type="dxa"/>
          </w:tcPr>
          <w:p w14:paraId="5EF43EB8" w14:textId="5E86205B" w:rsidR="008C2DBF" w:rsidRPr="00A2132B" w:rsidRDefault="00DD680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A2132B">
              <w:rPr>
                <w:b/>
                <w:bCs/>
                <w:sz w:val="20"/>
                <w:szCs w:val="20"/>
              </w:rPr>
              <w:t xml:space="preserve"> </w:t>
            </w:r>
            <w:r w:rsidRPr="00A2132B">
              <w:rPr>
                <w:rFonts w:asciiTheme="minorHAnsi" w:hAnsiTheme="minorHAnsi" w:cstheme="minorHAnsi"/>
                <w:bCs/>
                <w:sz w:val="20"/>
                <w:szCs w:val="20"/>
              </w:rPr>
              <w:t>Revitalizace parku za účelem zlepšení vzhledu centra obce a podpory komunitního života</w:t>
            </w:r>
          </w:p>
        </w:tc>
      </w:tr>
      <w:tr w:rsidR="008C2DBF" w:rsidRPr="00592777" w14:paraId="5708792F" w14:textId="77777777">
        <w:trPr>
          <w:trHeight w:val="283"/>
        </w:trPr>
        <w:tc>
          <w:tcPr>
            <w:tcW w:w="6877" w:type="dxa"/>
          </w:tcPr>
          <w:p w14:paraId="1D85316D" w14:textId="77777777" w:rsidR="008C2DBF" w:rsidRPr="00A2132B" w:rsidRDefault="00E6445D">
            <w:pPr>
              <w:pStyle w:val="TableParagraph"/>
              <w:spacing w:before="44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Registrační</w:t>
            </w:r>
            <w:r w:rsidRPr="00A2132B">
              <w:rPr>
                <w:spacing w:val="-5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číslo</w:t>
            </w:r>
            <w:r w:rsidRPr="00A2132B">
              <w:rPr>
                <w:spacing w:val="-4"/>
                <w:sz w:val="20"/>
                <w:szCs w:val="20"/>
              </w:rPr>
              <w:t xml:space="preserve"> </w:t>
            </w:r>
            <w:r w:rsidRPr="00A2132B">
              <w:rPr>
                <w:sz w:val="20"/>
                <w:szCs w:val="20"/>
              </w:rPr>
              <w:t>projektu:</w:t>
            </w:r>
          </w:p>
        </w:tc>
        <w:tc>
          <w:tcPr>
            <w:tcW w:w="6875" w:type="dxa"/>
          </w:tcPr>
          <w:p w14:paraId="19C5DEFE" w14:textId="7EA13B2C" w:rsidR="008C2DBF" w:rsidRPr="00A2132B" w:rsidRDefault="00C61D1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A2132B">
              <w:rPr>
                <w:b/>
                <w:bCs/>
                <w:sz w:val="20"/>
                <w:szCs w:val="20"/>
              </w:rPr>
              <w:t>24IROP/</w:t>
            </w:r>
            <w:r w:rsidR="00DD680F" w:rsidRPr="00A2132B">
              <w:rPr>
                <w:b/>
                <w:bCs/>
                <w:sz w:val="20"/>
                <w:szCs w:val="20"/>
              </w:rPr>
              <w:t>6</w:t>
            </w:r>
            <w:r w:rsidRPr="00A2132B">
              <w:rPr>
                <w:b/>
                <w:bCs/>
                <w:sz w:val="20"/>
                <w:szCs w:val="20"/>
              </w:rPr>
              <w:t>/1</w:t>
            </w:r>
          </w:p>
        </w:tc>
      </w:tr>
      <w:tr w:rsidR="008C2DBF" w:rsidRPr="00592777" w14:paraId="6C9DD631" w14:textId="77777777">
        <w:trPr>
          <w:trHeight w:val="282"/>
        </w:trPr>
        <w:tc>
          <w:tcPr>
            <w:tcW w:w="6877" w:type="dxa"/>
          </w:tcPr>
          <w:p w14:paraId="7B1DE1C7" w14:textId="77777777" w:rsidR="008C2DBF" w:rsidRPr="00A2132B" w:rsidRDefault="00E6445D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A2132B">
              <w:rPr>
                <w:sz w:val="20"/>
                <w:szCs w:val="20"/>
              </w:rPr>
              <w:t>Žadatel:</w:t>
            </w:r>
          </w:p>
        </w:tc>
        <w:tc>
          <w:tcPr>
            <w:tcW w:w="6875" w:type="dxa"/>
          </w:tcPr>
          <w:p w14:paraId="446B8A1A" w14:textId="19DCC4E1" w:rsidR="008C2DBF" w:rsidRPr="00A2132B" w:rsidRDefault="00DD680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A2132B">
              <w:rPr>
                <w:b/>
                <w:bCs/>
                <w:sz w:val="20"/>
                <w:szCs w:val="20"/>
              </w:rPr>
              <w:t>Obec Novosedlice</w:t>
            </w:r>
          </w:p>
        </w:tc>
      </w:tr>
    </w:tbl>
    <w:p w14:paraId="7E2F1254" w14:textId="77777777" w:rsidR="008C2DBF" w:rsidRPr="00592777" w:rsidRDefault="008C2DBF">
      <w:pPr>
        <w:spacing w:before="7"/>
        <w:rPr>
          <w:b/>
          <w:sz w:val="30"/>
        </w:rPr>
      </w:pPr>
    </w:p>
    <w:p w14:paraId="6EDF1C85" w14:textId="22D3A53B" w:rsidR="008C2DBF" w:rsidRPr="00592777" w:rsidRDefault="00E6445D">
      <w:pPr>
        <w:ind w:left="1040"/>
        <w:rPr>
          <w:sz w:val="18"/>
        </w:rPr>
      </w:pPr>
      <w:r w:rsidRPr="00592777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1E055B4" wp14:editId="6AED0B33">
                <wp:simplePos x="0" y="0"/>
                <wp:positionH relativeFrom="page">
                  <wp:posOffset>1028700</wp:posOffset>
                </wp:positionH>
                <wp:positionV relativeFrom="paragraph">
                  <wp:posOffset>10160</wp:posOffset>
                </wp:positionV>
                <wp:extent cx="454660" cy="127000"/>
                <wp:effectExtent l="0" t="0" r="0" b="0"/>
                <wp:wrapNone/>
                <wp:docPr id="19450174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127000"/>
                          <a:chOff x="1620" y="16"/>
                          <a:chExt cx="716" cy="200"/>
                        </a:xfrm>
                      </wpg:grpSpPr>
                      <wps:wsp>
                        <wps:cNvPr id="21026926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3082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72C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F1B0C" id="Group 3" o:spid="_x0000_s1026" style="position:absolute;margin-left:81pt;margin-top:.8pt;width:35.8pt;height:10pt;z-index:15728640;mso-position-horizontal-relative:page" coordorigin="1620,16" coordsize="71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">
                <v:rect id="Rectangle 5" o:spid="_x0000_s1027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" fillcolor="#a6a6a6" stroked="f"/>
                <v:rect id="Rectangle 4" o:spid="_x0000_s1028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" filled="f" strokecolor="#172c51" strokeweight="1pt"/>
                <w10:wrap anchorx="page"/>
              </v:group>
            </w:pict>
          </mc:Fallback>
        </mc:AlternateContent>
      </w:r>
      <w:r w:rsidRPr="00592777">
        <w:rPr>
          <w:sz w:val="18"/>
        </w:rPr>
        <w:t>Šedivě</w:t>
      </w:r>
      <w:r w:rsidRPr="00592777">
        <w:rPr>
          <w:spacing w:val="-4"/>
          <w:sz w:val="18"/>
        </w:rPr>
        <w:t xml:space="preserve"> </w:t>
      </w:r>
      <w:r w:rsidRPr="00592777">
        <w:rPr>
          <w:sz w:val="18"/>
        </w:rPr>
        <w:t>podbarvená</w:t>
      </w:r>
      <w:r w:rsidRPr="00592777">
        <w:rPr>
          <w:spacing w:val="-5"/>
          <w:sz w:val="18"/>
        </w:rPr>
        <w:t xml:space="preserve"> </w:t>
      </w:r>
      <w:r w:rsidRPr="00592777">
        <w:rPr>
          <w:sz w:val="18"/>
        </w:rPr>
        <w:t>kritéria</w:t>
      </w:r>
      <w:r w:rsidRPr="00592777">
        <w:rPr>
          <w:spacing w:val="-5"/>
          <w:sz w:val="18"/>
        </w:rPr>
        <w:t xml:space="preserve"> </w:t>
      </w:r>
      <w:r w:rsidRPr="00592777">
        <w:rPr>
          <w:sz w:val="18"/>
        </w:rPr>
        <w:t>jsou</w:t>
      </w:r>
      <w:r w:rsidRPr="00592777">
        <w:rPr>
          <w:spacing w:val="-4"/>
          <w:sz w:val="18"/>
        </w:rPr>
        <w:t xml:space="preserve"> </w:t>
      </w:r>
      <w:r w:rsidRPr="00592777">
        <w:rPr>
          <w:sz w:val="18"/>
        </w:rPr>
        <w:t>nenapravitelná.</w:t>
      </w:r>
    </w:p>
    <w:p w14:paraId="00560BD6" w14:textId="77777777" w:rsidR="008C2DBF" w:rsidRPr="00592777" w:rsidRDefault="008C2DBF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985"/>
        <w:gridCol w:w="1841"/>
        <w:gridCol w:w="1561"/>
        <w:gridCol w:w="2980"/>
        <w:gridCol w:w="6"/>
        <w:gridCol w:w="9"/>
      </w:tblGrid>
      <w:tr w:rsidR="008C2DBF" w:rsidRPr="00592777" w14:paraId="1C0BB8B9" w14:textId="77777777" w:rsidTr="003165F7">
        <w:trPr>
          <w:cantSplit/>
          <w:trHeight w:val="421"/>
          <w:tblHeader/>
        </w:trPr>
        <w:tc>
          <w:tcPr>
            <w:tcW w:w="137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585D9B" w14:textId="77777777" w:rsidR="008C2DBF" w:rsidRPr="00592777" w:rsidRDefault="00E6445D" w:rsidP="00FF3764">
            <w:pPr>
              <w:pStyle w:val="TableParagraph"/>
              <w:spacing w:before="151"/>
              <w:ind w:left="5400" w:right="5395"/>
              <w:jc w:val="center"/>
              <w:rPr>
                <w:b/>
                <w:sz w:val="18"/>
              </w:rPr>
            </w:pPr>
            <w:r w:rsidRPr="00592777">
              <w:rPr>
                <w:b/>
                <w:sz w:val="18"/>
              </w:rPr>
              <w:t>Kritéria</w:t>
            </w:r>
            <w:r w:rsidRPr="00592777">
              <w:rPr>
                <w:b/>
                <w:spacing w:val="-5"/>
                <w:sz w:val="18"/>
              </w:rPr>
              <w:t xml:space="preserve"> </w:t>
            </w:r>
            <w:r w:rsidRPr="00592777">
              <w:rPr>
                <w:b/>
                <w:sz w:val="18"/>
              </w:rPr>
              <w:t>administrativní</w:t>
            </w:r>
            <w:r w:rsidRPr="00592777">
              <w:rPr>
                <w:b/>
                <w:spacing w:val="-5"/>
                <w:sz w:val="18"/>
              </w:rPr>
              <w:t xml:space="preserve"> </w:t>
            </w:r>
            <w:r w:rsidRPr="00592777">
              <w:rPr>
                <w:b/>
                <w:sz w:val="18"/>
              </w:rPr>
              <w:t>kontroly</w:t>
            </w:r>
          </w:p>
        </w:tc>
      </w:tr>
      <w:tr w:rsidR="00FE1978" w:rsidRPr="00592777" w14:paraId="374DAAF8" w14:textId="77777777" w:rsidTr="00FE1978">
        <w:trPr>
          <w:gridAfter w:val="2"/>
          <w:wAfter w:w="15" w:type="dxa"/>
          <w:cantSplit/>
          <w:trHeight w:val="696"/>
          <w:tblHeader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C37A09" w14:textId="77777777" w:rsidR="008C2DBF" w:rsidRPr="00592777" w:rsidRDefault="00E6445D" w:rsidP="00FF3764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Kód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C47872" w14:textId="77777777" w:rsidR="008C2DBF" w:rsidRPr="00592777" w:rsidRDefault="00E6445D" w:rsidP="00FF3764">
            <w:pPr>
              <w:pStyle w:val="TableParagraph"/>
              <w:ind w:left="110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Název</w:t>
            </w:r>
            <w:r w:rsidRPr="00592777">
              <w:rPr>
                <w:b/>
                <w:spacing w:val="-2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kritéria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3EDDCF" w14:textId="77777777" w:rsidR="008C2DBF" w:rsidRPr="00592777" w:rsidRDefault="00E6445D" w:rsidP="00FF3764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Referenční</w:t>
            </w:r>
            <w:r w:rsidRPr="00592777">
              <w:rPr>
                <w:b/>
                <w:spacing w:val="-5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dokument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80719E" w14:textId="61746582" w:rsidR="008C2DBF" w:rsidRPr="00592777" w:rsidRDefault="00FF3764" w:rsidP="00FF3764">
            <w:pPr>
              <w:pStyle w:val="TableParagraph"/>
              <w:spacing w:before="112"/>
              <w:ind w:left="107" w:right="124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Z</w:t>
            </w:r>
            <w:r w:rsidR="00E6445D" w:rsidRPr="00592777">
              <w:rPr>
                <w:b/>
                <w:sz w:val="16"/>
              </w:rPr>
              <w:t>působ hodnocení</w:t>
            </w:r>
            <w:r w:rsidR="00E6445D" w:rsidRPr="00592777">
              <w:rPr>
                <w:b/>
                <w:spacing w:val="1"/>
                <w:sz w:val="16"/>
              </w:rPr>
              <w:t xml:space="preserve"> </w:t>
            </w:r>
            <w:r w:rsidR="00E6445D" w:rsidRPr="00592777">
              <w:rPr>
                <w:b/>
                <w:sz w:val="16"/>
              </w:rPr>
              <w:t>kořenového</w:t>
            </w:r>
            <w:r w:rsidR="00E6445D" w:rsidRPr="00592777">
              <w:rPr>
                <w:b/>
                <w:spacing w:val="-10"/>
                <w:sz w:val="16"/>
              </w:rPr>
              <w:t xml:space="preserve"> </w:t>
            </w:r>
            <w:r w:rsidR="00E6445D" w:rsidRPr="00592777">
              <w:rPr>
                <w:b/>
                <w:sz w:val="16"/>
              </w:rPr>
              <w:t>kritéria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B8EDAE" w14:textId="77777777" w:rsidR="008C2DBF" w:rsidRPr="00592777" w:rsidRDefault="00E6445D" w:rsidP="00FF3764">
            <w:pPr>
              <w:pStyle w:val="TableParagraph"/>
              <w:ind w:left="109" w:right="186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Přidělené</w:t>
            </w:r>
            <w:r w:rsidRPr="00592777">
              <w:rPr>
                <w:b/>
                <w:spacing w:val="1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hodnocení</w:t>
            </w:r>
            <w:r w:rsidRPr="00592777">
              <w:rPr>
                <w:b/>
                <w:spacing w:val="1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(A/N/</w:t>
            </w:r>
            <w:proofErr w:type="spellStart"/>
            <w:r w:rsidRPr="00592777">
              <w:rPr>
                <w:b/>
                <w:sz w:val="16"/>
              </w:rPr>
              <w:t>Nehodn</w:t>
            </w:r>
            <w:proofErr w:type="spellEnd"/>
            <w:r w:rsidRPr="00592777">
              <w:rPr>
                <w:b/>
                <w:sz w:val="16"/>
              </w:rPr>
              <w:t>.)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A40B2E" w14:textId="77777777" w:rsidR="008C2DBF" w:rsidRPr="00592777" w:rsidRDefault="00E6445D" w:rsidP="00FF3764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Odůvodnění</w:t>
            </w:r>
          </w:p>
        </w:tc>
      </w:tr>
      <w:tr w:rsidR="00FF3764" w:rsidRPr="00592777" w14:paraId="5DAEBCB2" w14:textId="77777777" w:rsidTr="00FE1978">
        <w:trPr>
          <w:gridAfter w:val="2"/>
          <w:wAfter w:w="15" w:type="dxa"/>
          <w:trHeight w:val="708"/>
        </w:trPr>
        <w:tc>
          <w:tcPr>
            <w:tcW w:w="569" w:type="dxa"/>
            <w:vMerge w:val="restart"/>
            <w:tcBorders>
              <w:top w:val="single" w:sz="12" w:space="0" w:color="000000"/>
            </w:tcBorders>
            <w:shd w:val="clear" w:color="auto" w:fill="A6A6A6"/>
            <w:textDirection w:val="tbRl"/>
            <w:vAlign w:val="center"/>
          </w:tcPr>
          <w:p w14:paraId="7FCBE4B1" w14:textId="350C38C3" w:rsidR="00FF3764" w:rsidRPr="00592777" w:rsidRDefault="00FF3764" w:rsidP="00FF3764">
            <w:pPr>
              <w:pStyle w:val="TableParagraph"/>
              <w:ind w:left="113" w:right="1298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AK_01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274D2BBF" w14:textId="77777777" w:rsidR="00FF3764" w:rsidRPr="00592777" w:rsidRDefault="00FF3764" w:rsidP="00FF376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 w:rsidRPr="00592777">
              <w:rPr>
                <w:b/>
                <w:sz w:val="16"/>
              </w:rPr>
              <w:t>Soulad</w:t>
            </w:r>
            <w:r w:rsidRPr="00592777">
              <w:rPr>
                <w:b/>
                <w:spacing w:val="-2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s</w:t>
            </w:r>
            <w:r w:rsidRPr="00592777">
              <w:rPr>
                <w:b/>
                <w:spacing w:val="-2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cíli</w:t>
            </w:r>
            <w:r w:rsidRPr="00592777">
              <w:rPr>
                <w:b/>
                <w:spacing w:val="-1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a</w:t>
            </w:r>
            <w:r w:rsidRPr="00592777">
              <w:rPr>
                <w:b/>
                <w:spacing w:val="-2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podporovanými</w:t>
            </w:r>
            <w:r w:rsidRPr="00592777">
              <w:rPr>
                <w:b/>
                <w:spacing w:val="-4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aktivitami</w:t>
            </w:r>
            <w:r w:rsidRPr="00592777">
              <w:rPr>
                <w:b/>
                <w:spacing w:val="-3"/>
                <w:sz w:val="16"/>
              </w:rPr>
              <w:t xml:space="preserve"> </w:t>
            </w:r>
            <w:r w:rsidRPr="00592777">
              <w:rPr>
                <w:b/>
                <w:sz w:val="16"/>
              </w:rPr>
              <w:t>výzvy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051FB80C" w14:textId="7CC6A46D" w:rsidR="00FF3764" w:rsidRPr="00592777" w:rsidRDefault="00FF3764" w:rsidP="00FF3764">
            <w:pPr>
              <w:pStyle w:val="TableParagraph"/>
              <w:spacing w:before="112"/>
              <w:ind w:left="109"/>
              <w:rPr>
                <w:sz w:val="16"/>
              </w:rPr>
            </w:pPr>
            <w:r w:rsidRPr="00592777">
              <w:rPr>
                <w:sz w:val="16"/>
              </w:rPr>
              <w:t>Výzva MAS,</w:t>
            </w:r>
          </w:p>
          <w:p w14:paraId="2CE4543D" w14:textId="77777777" w:rsidR="00FF3764" w:rsidRPr="00592777" w:rsidRDefault="00FF3764" w:rsidP="00FF3764">
            <w:pPr>
              <w:pStyle w:val="TableParagraph"/>
              <w:spacing w:before="1" w:line="165" w:lineRule="exact"/>
              <w:ind w:left="109"/>
              <w:rPr>
                <w:sz w:val="16"/>
              </w:rPr>
            </w:pPr>
            <w:r w:rsidRPr="00592777">
              <w:rPr>
                <w:sz w:val="16"/>
              </w:rPr>
              <w:t>Projektový</w:t>
            </w:r>
            <w:r w:rsidRPr="00592777">
              <w:rPr>
                <w:spacing w:val="-4"/>
                <w:sz w:val="16"/>
              </w:rPr>
              <w:t xml:space="preserve"> </w:t>
            </w:r>
            <w:r w:rsidRPr="00592777">
              <w:rPr>
                <w:sz w:val="16"/>
              </w:rPr>
              <w:t>záměr</w:t>
            </w:r>
          </w:p>
        </w:tc>
        <w:tc>
          <w:tcPr>
            <w:tcW w:w="1841" w:type="dxa"/>
            <w:tcBorders>
              <w:top w:val="single" w:sz="12" w:space="0" w:color="000000"/>
              <w:bottom w:val="nil"/>
            </w:tcBorders>
            <w:vAlign w:val="center"/>
          </w:tcPr>
          <w:p w14:paraId="4E80849F" w14:textId="77777777" w:rsidR="00FF3764" w:rsidRPr="0059277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336CA726" w14:textId="4C1DEA37" w:rsidR="00FF3764" w:rsidRPr="00592777" w:rsidRDefault="003165F7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6A55190B" w14:textId="32AF243C" w:rsidR="00FF3764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tr w:rsidR="00FF3764" w:rsidRPr="00592777" w14:paraId="6FDE7B74" w14:textId="77777777" w:rsidTr="004631F0">
        <w:trPr>
          <w:gridAfter w:val="2"/>
          <w:wAfter w:w="15" w:type="dxa"/>
          <w:trHeight w:val="32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1389E29E" w14:textId="77777777" w:rsidR="00FF3764" w:rsidRPr="00592777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shd w:val="clear" w:color="auto" w:fill="A6A6A6"/>
            <w:vAlign w:val="center"/>
          </w:tcPr>
          <w:p w14:paraId="2BC774BB" w14:textId="77777777" w:rsidR="00FF3764" w:rsidRPr="0059277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1DD5FFA7" w14:textId="77777777" w:rsidR="00FF3764" w:rsidRPr="0059277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  <w:vAlign w:val="center"/>
          </w:tcPr>
          <w:p w14:paraId="35BD7BB7" w14:textId="4DD420DD" w:rsidR="00FF3764" w:rsidRPr="00592777" w:rsidRDefault="00FF3764" w:rsidP="00FF3764">
            <w:pPr>
              <w:pStyle w:val="TableParagraph"/>
              <w:spacing w:line="242" w:lineRule="auto"/>
              <w:ind w:left="107" w:right="377"/>
              <w:rPr>
                <w:sz w:val="16"/>
              </w:rPr>
            </w:pPr>
            <w:r w:rsidRPr="00592777">
              <w:rPr>
                <w:b/>
                <w:sz w:val="16"/>
              </w:rPr>
              <w:t xml:space="preserve">ANO </w:t>
            </w:r>
            <w:r w:rsidRPr="00592777">
              <w:rPr>
                <w:sz w:val="16"/>
              </w:rPr>
              <w:t>– Projektový</w:t>
            </w:r>
            <w:r w:rsidRPr="00592777">
              <w:rPr>
                <w:spacing w:val="1"/>
                <w:sz w:val="16"/>
              </w:rPr>
              <w:t xml:space="preserve"> </w:t>
            </w:r>
            <w:r w:rsidRPr="00592777">
              <w:rPr>
                <w:sz w:val="16"/>
              </w:rPr>
              <w:t>záměr</w:t>
            </w:r>
            <w:r w:rsidRPr="00592777">
              <w:rPr>
                <w:spacing w:val="-5"/>
                <w:sz w:val="16"/>
              </w:rPr>
              <w:t xml:space="preserve"> </w:t>
            </w:r>
            <w:r w:rsidRPr="00592777">
              <w:rPr>
                <w:sz w:val="16"/>
              </w:rPr>
              <w:t>je</w:t>
            </w:r>
            <w:r w:rsidR="00271B0F" w:rsidRPr="00592777">
              <w:rPr>
                <w:sz w:val="16"/>
              </w:rPr>
              <w:t xml:space="preserve"> svým zaměřením</w:t>
            </w:r>
            <w:r w:rsidRPr="00592777">
              <w:rPr>
                <w:spacing w:val="-5"/>
                <w:sz w:val="16"/>
              </w:rPr>
              <w:t xml:space="preserve"> </w:t>
            </w:r>
            <w:r w:rsidRPr="00592777">
              <w:rPr>
                <w:sz w:val="16"/>
              </w:rPr>
              <w:t>v</w:t>
            </w:r>
            <w:r w:rsidRPr="00592777">
              <w:rPr>
                <w:spacing w:val="-4"/>
                <w:sz w:val="16"/>
              </w:rPr>
              <w:t xml:space="preserve"> </w:t>
            </w:r>
            <w:r w:rsidRPr="00592777">
              <w:rPr>
                <w:sz w:val="16"/>
              </w:rPr>
              <w:t>souladu</w:t>
            </w:r>
          </w:p>
          <w:p w14:paraId="6CA550AF" w14:textId="7AF9DC2F" w:rsidR="00FE1978" w:rsidRPr="00592777" w:rsidRDefault="00FF3764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  <w:r w:rsidRPr="00592777">
              <w:rPr>
                <w:sz w:val="16"/>
              </w:rPr>
              <w:t>s cíli a podporovanými</w:t>
            </w:r>
            <w:r w:rsidRPr="00592777">
              <w:rPr>
                <w:spacing w:val="-48"/>
                <w:sz w:val="16"/>
              </w:rPr>
              <w:t xml:space="preserve"> </w:t>
            </w:r>
            <w:r w:rsidRPr="00592777">
              <w:rPr>
                <w:sz w:val="16"/>
              </w:rPr>
              <w:t>aktivitami</w:t>
            </w:r>
            <w:r w:rsidRPr="00592777">
              <w:rPr>
                <w:spacing w:val="-2"/>
                <w:sz w:val="16"/>
              </w:rPr>
              <w:t xml:space="preserve"> </w:t>
            </w:r>
            <w:r w:rsidRPr="00592777">
              <w:rPr>
                <w:sz w:val="16"/>
              </w:rPr>
              <w:t>výzvy.</w:t>
            </w:r>
          </w:p>
          <w:p w14:paraId="1CB3FCC4" w14:textId="77777777" w:rsidR="00FE1978" w:rsidRPr="00592777" w:rsidRDefault="00FE1978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</w:p>
          <w:p w14:paraId="49CE7951" w14:textId="72FADB17" w:rsidR="00FE1978" w:rsidRPr="00592777" w:rsidRDefault="00FE1978" w:rsidP="00FE1978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 w:rsidRPr="00592777">
              <w:rPr>
                <w:b/>
                <w:sz w:val="16"/>
              </w:rPr>
              <w:t>NE</w:t>
            </w:r>
            <w:r w:rsidRPr="00592777">
              <w:rPr>
                <w:b/>
                <w:spacing w:val="1"/>
                <w:sz w:val="16"/>
              </w:rPr>
              <w:t xml:space="preserve"> </w:t>
            </w:r>
            <w:r w:rsidRPr="00592777">
              <w:rPr>
                <w:sz w:val="16"/>
              </w:rPr>
              <w:t>–</w:t>
            </w:r>
            <w:r w:rsidRPr="00592777">
              <w:rPr>
                <w:spacing w:val="-3"/>
                <w:sz w:val="16"/>
              </w:rPr>
              <w:t xml:space="preserve"> </w:t>
            </w:r>
            <w:r w:rsidRPr="00592777">
              <w:rPr>
                <w:sz w:val="16"/>
              </w:rPr>
              <w:t>Projektový</w:t>
            </w:r>
          </w:p>
          <w:p w14:paraId="749A0C85" w14:textId="77777777" w:rsidR="00FF3764" w:rsidRPr="00592777" w:rsidRDefault="00271B0F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  <w:r w:rsidRPr="00592777">
              <w:rPr>
                <w:sz w:val="16"/>
              </w:rPr>
              <w:t>Z</w:t>
            </w:r>
            <w:r w:rsidR="00FE1978" w:rsidRPr="00592777">
              <w:rPr>
                <w:sz w:val="16"/>
              </w:rPr>
              <w:t>áměr</w:t>
            </w:r>
            <w:r w:rsidRPr="00592777">
              <w:rPr>
                <w:sz w:val="16"/>
              </w:rPr>
              <w:t xml:space="preserve"> je svým zaměřením</w:t>
            </w:r>
            <w:r w:rsidR="00FE1978" w:rsidRPr="00592777">
              <w:rPr>
                <w:sz w:val="16"/>
              </w:rPr>
              <w:t xml:space="preserve"> není v</w:t>
            </w:r>
            <w:r w:rsidR="00FE1978" w:rsidRPr="00592777">
              <w:rPr>
                <w:spacing w:val="1"/>
                <w:sz w:val="16"/>
              </w:rPr>
              <w:t xml:space="preserve"> </w:t>
            </w:r>
            <w:r w:rsidR="00FE1978" w:rsidRPr="00592777">
              <w:rPr>
                <w:sz w:val="16"/>
              </w:rPr>
              <w:t>souladu</w:t>
            </w:r>
            <w:r w:rsidR="00FE1978" w:rsidRPr="00592777">
              <w:rPr>
                <w:spacing w:val="1"/>
                <w:sz w:val="16"/>
              </w:rPr>
              <w:t xml:space="preserve"> </w:t>
            </w:r>
            <w:r w:rsidR="00FE1978" w:rsidRPr="00592777">
              <w:rPr>
                <w:sz w:val="16"/>
              </w:rPr>
              <w:t>s cíli a podporovanými</w:t>
            </w:r>
            <w:r w:rsidR="00FE1978" w:rsidRPr="00592777">
              <w:rPr>
                <w:spacing w:val="-48"/>
                <w:sz w:val="16"/>
              </w:rPr>
              <w:t xml:space="preserve"> </w:t>
            </w:r>
            <w:r w:rsidR="00FE1978" w:rsidRPr="00592777">
              <w:rPr>
                <w:sz w:val="16"/>
              </w:rPr>
              <w:t>aktivitami</w:t>
            </w:r>
            <w:r w:rsidR="00FE1978" w:rsidRPr="00592777">
              <w:rPr>
                <w:spacing w:val="-2"/>
                <w:sz w:val="16"/>
              </w:rPr>
              <w:t xml:space="preserve"> </w:t>
            </w:r>
            <w:r w:rsidR="00FE1978" w:rsidRPr="00592777">
              <w:rPr>
                <w:sz w:val="16"/>
              </w:rPr>
              <w:t>výzvy.</w:t>
            </w:r>
          </w:p>
          <w:p w14:paraId="111E9166" w14:textId="77777777" w:rsidR="009516AA" w:rsidRPr="00592777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4F8C57E0" w14:textId="77777777" w:rsidR="009516AA" w:rsidRPr="00592777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5AA0CDBE" w14:textId="77777777" w:rsidR="009516AA" w:rsidRPr="00592777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413FF159" w14:textId="6997CAAA" w:rsidR="009516AA" w:rsidRPr="00592777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4D1AC351" w14:textId="77777777" w:rsidR="00FF3764" w:rsidRPr="00592777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16C3C80E" w14:textId="77777777" w:rsidR="00FF3764" w:rsidRPr="00592777" w:rsidRDefault="00FF3764" w:rsidP="00FF3764">
            <w:pPr>
              <w:rPr>
                <w:sz w:val="2"/>
                <w:szCs w:val="2"/>
              </w:rPr>
            </w:pPr>
          </w:p>
        </w:tc>
      </w:tr>
      <w:tr w:rsidR="008C2DBF" w:rsidRPr="00592777" w14:paraId="5A455450" w14:textId="77777777" w:rsidTr="00FE1978">
        <w:trPr>
          <w:gridAfter w:val="2"/>
          <w:wAfter w:w="15" w:type="dxa"/>
          <w:trHeight w:val="284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4532FE16" w14:textId="77777777" w:rsidR="008C2DBF" w:rsidRPr="0059277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C1397C" w14:textId="77777777" w:rsidR="00FE1978" w:rsidRPr="00592777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Je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  <w:r w:rsidRPr="00592777">
              <w:rPr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souladu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cíli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výzvy?</w:t>
            </w:r>
            <w:r w:rsidR="00FE1978" w:rsidRPr="00592777">
              <w:rPr>
                <w:sz w:val="16"/>
                <w:szCs w:val="16"/>
              </w:rPr>
              <w:t xml:space="preserve"> </w:t>
            </w:r>
          </w:p>
          <w:p w14:paraId="40B304CF" w14:textId="38A9D79B" w:rsidR="00FE1978" w:rsidRPr="00592777" w:rsidRDefault="00FE1978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Je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souladu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podporovanými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aktivitami</w:t>
            </w:r>
          </w:p>
          <w:p w14:paraId="57BC149D" w14:textId="77777777" w:rsidR="008C2DBF" w:rsidRPr="00592777" w:rsidRDefault="00FE1978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výzvy?</w:t>
            </w:r>
          </w:p>
          <w:p w14:paraId="08066C30" w14:textId="77777777" w:rsidR="009516AA" w:rsidRPr="00592777" w:rsidRDefault="009516AA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</w:p>
          <w:p w14:paraId="0E31A1FE" w14:textId="2ECC4F25" w:rsidR="009516AA" w:rsidRPr="00592777" w:rsidRDefault="009516AA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4A71B490" w14:textId="77777777" w:rsidR="00FE1978" w:rsidRPr="00592777" w:rsidRDefault="00FE1978" w:rsidP="00FE1978">
            <w:pPr>
              <w:pStyle w:val="TableParagraph"/>
              <w:spacing w:before="137"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03D4C503" w14:textId="77777777" w:rsidR="008C2DBF" w:rsidRPr="00592777" w:rsidRDefault="00FE1978" w:rsidP="00FE1978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  <w:p w14:paraId="21204A1E" w14:textId="0728CD82" w:rsidR="009516AA" w:rsidRPr="00592777" w:rsidRDefault="009516AA" w:rsidP="00FE1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bottom w:val="single" w:sz="18" w:space="0" w:color="000000"/>
            </w:tcBorders>
            <w:vAlign w:val="center"/>
          </w:tcPr>
          <w:p w14:paraId="6EC82741" w14:textId="77777777" w:rsidR="008C2DBF" w:rsidRPr="0059277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0F96D7F6" w14:textId="4725F3E1" w:rsidR="008C2DBF" w:rsidRPr="00592777" w:rsidRDefault="00AF294B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28E7A8D9" w14:textId="3ECC852A" w:rsidR="008C2DBF" w:rsidRPr="00592777" w:rsidRDefault="00AF294B" w:rsidP="00FF37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 záměr je v souladu s</w:t>
            </w:r>
            <w:r w:rsidR="00CF3BBD" w:rsidRPr="00592777">
              <w:rPr>
                <w:sz w:val="16"/>
                <w:szCs w:val="16"/>
              </w:rPr>
              <w:t> aktivitami a cíli výzvy. V rámci projektu dojde k</w:t>
            </w:r>
            <w:r w:rsidR="004B03FC" w:rsidRPr="00592777">
              <w:rPr>
                <w:sz w:val="16"/>
                <w:szCs w:val="16"/>
              </w:rPr>
              <w:t xml:space="preserve"> revitalizaci </w:t>
            </w:r>
            <w:r w:rsidR="00D14694" w:rsidRPr="00592777">
              <w:rPr>
                <w:sz w:val="16"/>
                <w:szCs w:val="16"/>
              </w:rPr>
              <w:t>stávajícího veřejného prostranství (parku).</w:t>
            </w:r>
          </w:p>
        </w:tc>
      </w:tr>
      <w:tr w:rsidR="008A3659" w:rsidRPr="00592777" w14:paraId="474DBE2B" w14:textId="77777777" w:rsidTr="00FF3764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22FF5604" w14:textId="406D2C01" w:rsidR="008A3659" w:rsidRPr="00592777" w:rsidRDefault="00A3750F" w:rsidP="00FF3764">
            <w:pPr>
              <w:pStyle w:val="TableParagraph"/>
              <w:ind w:left="113" w:right="1836"/>
              <w:rPr>
                <w:b/>
                <w:sz w:val="16"/>
                <w:szCs w:val="16"/>
              </w:rPr>
            </w:pPr>
            <w:bookmarkStart w:id="0" w:name="_Hlk162426573"/>
            <w:r w:rsidRPr="00592777">
              <w:rPr>
                <w:b/>
                <w:sz w:val="16"/>
                <w:szCs w:val="16"/>
              </w:rPr>
              <w:lastRenderedPageBreak/>
              <w:t>A</w:t>
            </w:r>
            <w:r w:rsidR="00845C86" w:rsidRPr="00592777">
              <w:rPr>
                <w:b/>
                <w:sz w:val="16"/>
                <w:szCs w:val="16"/>
              </w:rPr>
              <w:t>K</w:t>
            </w:r>
            <w:r w:rsidR="008A3659" w:rsidRPr="00592777">
              <w:rPr>
                <w:b/>
                <w:sz w:val="16"/>
                <w:szCs w:val="16"/>
              </w:rPr>
              <w:t>_02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54D4B4C1" w14:textId="1F5E7BA2" w:rsidR="008A3659" w:rsidRPr="00592777" w:rsidRDefault="00FF3764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S</w:t>
            </w:r>
            <w:r w:rsidR="008A3659" w:rsidRPr="00592777">
              <w:rPr>
                <w:b/>
                <w:sz w:val="16"/>
                <w:szCs w:val="16"/>
              </w:rPr>
              <w:t>oulad</w:t>
            </w:r>
            <w:r w:rsidR="008A3659"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="008A3659" w:rsidRPr="00592777">
              <w:rPr>
                <w:b/>
                <w:sz w:val="16"/>
                <w:szCs w:val="16"/>
              </w:rPr>
              <w:t>s</w:t>
            </w:r>
            <w:r w:rsidR="008A3659"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="008A3659" w:rsidRPr="00592777">
              <w:rPr>
                <w:b/>
                <w:sz w:val="16"/>
                <w:szCs w:val="16"/>
              </w:rPr>
              <w:t>podmínkami</w:t>
            </w:r>
            <w:r w:rsidR="008A3659" w:rsidRPr="00592777">
              <w:rPr>
                <w:b/>
                <w:spacing w:val="-2"/>
                <w:sz w:val="16"/>
                <w:szCs w:val="16"/>
              </w:rPr>
              <w:t xml:space="preserve"> </w:t>
            </w:r>
            <w:r w:rsidR="008A3659" w:rsidRPr="00592777">
              <w:rPr>
                <w:b/>
                <w:sz w:val="16"/>
                <w:szCs w:val="16"/>
              </w:rPr>
              <w:t>výzvy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1B7BB315" w14:textId="77777777" w:rsidR="008A3659" w:rsidRPr="00592777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Výzva MAS,</w:t>
            </w:r>
          </w:p>
          <w:p w14:paraId="7391FD79" w14:textId="77777777" w:rsidR="008A3659" w:rsidRPr="00592777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Projektový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42B60AC9" w14:textId="77777777" w:rsidR="008A3659" w:rsidRPr="00592777" w:rsidRDefault="008A36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8B67E"/>
            <w:vAlign w:val="center"/>
          </w:tcPr>
          <w:p w14:paraId="5CC8965D" w14:textId="18D3862C" w:rsidR="008A3659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163D435B" w14:textId="05CEF5B8" w:rsidR="008A3659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bookmarkEnd w:id="0"/>
      <w:tr w:rsidR="008A3659" w:rsidRPr="00592777" w14:paraId="1AE3B8CE" w14:textId="77777777" w:rsidTr="00BA6564">
        <w:trPr>
          <w:gridAfter w:val="1"/>
          <w:wAfter w:w="9" w:type="dxa"/>
          <w:trHeight w:val="2697"/>
        </w:trPr>
        <w:tc>
          <w:tcPr>
            <w:tcW w:w="569" w:type="dxa"/>
            <w:vMerge/>
            <w:textDirection w:val="tbRl"/>
            <w:vAlign w:val="center"/>
          </w:tcPr>
          <w:p w14:paraId="0C8555BC" w14:textId="77777777" w:rsidR="008A3659" w:rsidRPr="00592777" w:rsidRDefault="008A3659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E320355" w14:textId="77777777" w:rsidR="008A3659" w:rsidRPr="00592777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Je projekt realizován na území MAS Cínovecko?</w:t>
            </w:r>
          </w:p>
          <w:p w14:paraId="727E51C7" w14:textId="0228013F" w:rsidR="003506BF" w:rsidRPr="00592777" w:rsidRDefault="003506BF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Je správně identifikovaná výzva PZ? </w:t>
            </w:r>
          </w:p>
          <w:p w14:paraId="19527D62" w14:textId="77777777" w:rsidR="008A3659" w:rsidRPr="00592777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Je harmonogram projektu v souladu s časovým nastavením výzvy? </w:t>
            </w:r>
          </w:p>
          <w:p w14:paraId="6FF31AC8" w14:textId="4582E58A" w:rsidR="008A3659" w:rsidRPr="00592777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Byly správně zvoleny indikátory? </w:t>
            </w:r>
          </w:p>
          <w:p w14:paraId="49ACAB2F" w14:textId="6DA01263" w:rsidR="008A3659" w:rsidRPr="00592777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Je správně identifikován žadatel? </w:t>
            </w:r>
          </w:p>
          <w:p w14:paraId="30EE5D9F" w14:textId="149F4081" w:rsidR="008A3659" w:rsidRPr="00592777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Jsou vyplněny</w:t>
            </w:r>
            <w:r w:rsidR="00FE1978" w:rsidRPr="00592777">
              <w:rPr>
                <w:sz w:val="16"/>
                <w:szCs w:val="16"/>
              </w:rPr>
              <w:t xml:space="preserve"> správně</w:t>
            </w:r>
            <w:r w:rsidRPr="00592777">
              <w:rPr>
                <w:sz w:val="16"/>
                <w:szCs w:val="16"/>
              </w:rPr>
              <w:t xml:space="preserve"> řádně a srozumitelně rubriky projektového záměru?</w:t>
            </w:r>
          </w:p>
          <w:p w14:paraId="24ABDE9D" w14:textId="07E45C83" w:rsidR="008A3659" w:rsidRPr="00592777" w:rsidRDefault="008A3659" w:rsidP="00BA6564">
            <w:pPr>
              <w:pStyle w:val="TableParagraph"/>
              <w:ind w:left="11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087FDCE" w14:textId="03C6B9D6" w:rsidR="008A3659" w:rsidRPr="00592777" w:rsidRDefault="008A3659" w:rsidP="00BA6564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 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 (vč. příloh)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7F8D460D" w14:textId="77777777" w:rsidR="008A3659" w:rsidRPr="00592777" w:rsidRDefault="008A3659" w:rsidP="00BA6564">
            <w:pPr>
              <w:pStyle w:val="TableParagraph"/>
              <w:spacing w:before="148"/>
              <w:ind w:left="107" w:right="37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ANO </w:t>
            </w:r>
            <w:r w:rsidRPr="00592777">
              <w:rPr>
                <w:sz w:val="16"/>
                <w:szCs w:val="16"/>
              </w:rPr>
              <w:t>– Projektový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  <w:r w:rsidRPr="00592777">
              <w:rPr>
                <w:spacing w:val="-5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je</w:t>
            </w:r>
            <w:r w:rsidRPr="00592777">
              <w:rPr>
                <w:spacing w:val="-5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souladu</w:t>
            </w:r>
          </w:p>
          <w:p w14:paraId="483E7F72" w14:textId="77777777" w:rsidR="00845C86" w:rsidRPr="00592777" w:rsidRDefault="008A3659" w:rsidP="00BA6564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s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podmínkami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výzvy.</w:t>
            </w:r>
            <w:r w:rsidRPr="00592777">
              <w:rPr>
                <w:b/>
                <w:sz w:val="16"/>
                <w:szCs w:val="16"/>
              </w:rPr>
              <w:t xml:space="preserve"> </w:t>
            </w:r>
          </w:p>
          <w:p w14:paraId="285A289F" w14:textId="77777777" w:rsidR="00845C86" w:rsidRPr="00592777" w:rsidRDefault="00845C86" w:rsidP="00BA6564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</w:p>
          <w:p w14:paraId="5E6D23CC" w14:textId="7192D09E" w:rsidR="008A3659" w:rsidRPr="00592777" w:rsidRDefault="008A3659" w:rsidP="00BA6564">
            <w:pPr>
              <w:pStyle w:val="TableParagraph"/>
              <w:spacing w:before="82"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NE</w:t>
            </w:r>
            <w:r w:rsidRPr="005927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Projektový</w:t>
            </w:r>
          </w:p>
          <w:p w14:paraId="69C5554F" w14:textId="1C0332FC" w:rsidR="008A3659" w:rsidRPr="00592777" w:rsidRDefault="008A3659" w:rsidP="00BA6564">
            <w:pPr>
              <w:pStyle w:val="TableParagraph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záměr není v souladu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podmínkami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výzvy.</w:t>
            </w:r>
          </w:p>
        </w:tc>
        <w:tc>
          <w:tcPr>
            <w:tcW w:w="1561" w:type="dxa"/>
            <w:vAlign w:val="center"/>
          </w:tcPr>
          <w:p w14:paraId="5266A9D0" w14:textId="1FE4597D" w:rsidR="008A3659" w:rsidRPr="00592777" w:rsidRDefault="00DE0361" w:rsidP="00821B2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819C6E3" w14:textId="0ED20F38" w:rsidR="00E87097" w:rsidRPr="00592777" w:rsidRDefault="00E87097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- </w:t>
            </w:r>
            <w:r w:rsidR="00CF3BBD" w:rsidRPr="00592777">
              <w:rPr>
                <w:sz w:val="16"/>
                <w:szCs w:val="16"/>
              </w:rPr>
              <w:t xml:space="preserve">Projekt je realizován na území MAS Cínovecko, v obci </w:t>
            </w:r>
            <w:r w:rsidR="00D14694" w:rsidRPr="00592777">
              <w:rPr>
                <w:sz w:val="16"/>
                <w:szCs w:val="16"/>
              </w:rPr>
              <w:t>Novosedlice.</w:t>
            </w:r>
          </w:p>
          <w:p w14:paraId="0FB6536D" w14:textId="19AF3A2F" w:rsidR="00D14694" w:rsidRPr="00592777" w:rsidRDefault="003506BF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- V rubrice PZ </w:t>
            </w:r>
            <w:r w:rsidR="00D14694" w:rsidRPr="00592777">
              <w:rPr>
                <w:sz w:val="16"/>
                <w:szCs w:val="16"/>
              </w:rPr>
              <w:t>je identifikovaná výzva PZ identifikovaná správně.</w:t>
            </w:r>
          </w:p>
          <w:p w14:paraId="31C8C0FB" w14:textId="7A744899" w:rsidR="00C27637" w:rsidRPr="00592777" w:rsidRDefault="00C27637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Harmonogram: </w:t>
            </w:r>
          </w:p>
          <w:p w14:paraId="51385DA3" w14:textId="1626C288" w:rsidR="00E87097" w:rsidRPr="00592777" w:rsidRDefault="00E87097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  <w:r w:rsidR="00CF3BBD" w:rsidRPr="00592777">
              <w:rPr>
                <w:sz w:val="16"/>
                <w:szCs w:val="16"/>
              </w:rPr>
              <w:t xml:space="preserve"> Žadatel stanovil</w:t>
            </w:r>
            <w:r w:rsidR="00DE0361">
              <w:rPr>
                <w:sz w:val="16"/>
                <w:szCs w:val="16"/>
              </w:rPr>
              <w:t xml:space="preserve"> harmonogram projektu v souladu s výzvou.</w:t>
            </w:r>
          </w:p>
          <w:p w14:paraId="67B96EA4" w14:textId="3DE74B7B" w:rsidR="00564744" w:rsidRPr="00592777" w:rsidRDefault="00564744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- </w:t>
            </w:r>
            <w:r w:rsidR="00C27637" w:rsidRPr="00592777">
              <w:rPr>
                <w:sz w:val="16"/>
                <w:szCs w:val="16"/>
              </w:rPr>
              <w:t>Indikátory b</w:t>
            </w:r>
            <w:r w:rsidRPr="00592777">
              <w:rPr>
                <w:sz w:val="16"/>
                <w:szCs w:val="16"/>
              </w:rPr>
              <w:t>yly zvoleny</w:t>
            </w:r>
            <w:r w:rsidR="00C27637" w:rsidRPr="00592777">
              <w:rPr>
                <w:sz w:val="16"/>
                <w:szCs w:val="16"/>
              </w:rPr>
              <w:t xml:space="preserve"> správné.</w:t>
            </w:r>
            <w:r w:rsidRPr="00592777">
              <w:rPr>
                <w:sz w:val="16"/>
                <w:szCs w:val="16"/>
              </w:rPr>
              <w:t xml:space="preserve"> </w:t>
            </w:r>
          </w:p>
          <w:p w14:paraId="15F96845" w14:textId="3C8D006D" w:rsidR="00516D13" w:rsidRPr="00592777" w:rsidRDefault="00516D13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- </w:t>
            </w:r>
            <w:r w:rsidR="00520019" w:rsidRPr="00592777">
              <w:rPr>
                <w:sz w:val="16"/>
                <w:szCs w:val="16"/>
              </w:rPr>
              <w:t>Úd</w:t>
            </w:r>
            <w:r w:rsidRPr="00592777">
              <w:rPr>
                <w:sz w:val="16"/>
                <w:szCs w:val="16"/>
              </w:rPr>
              <w:t xml:space="preserve">aje v identifikaci žadatele jsou shodné s aktuálním </w:t>
            </w:r>
            <w:r w:rsidR="00520019" w:rsidRPr="00592777">
              <w:rPr>
                <w:sz w:val="16"/>
                <w:szCs w:val="16"/>
              </w:rPr>
              <w:t xml:space="preserve">údaji v RES </w:t>
            </w:r>
          </w:p>
          <w:p w14:paraId="75DEB336" w14:textId="4165E4E8" w:rsidR="00520019" w:rsidRPr="00592777" w:rsidRDefault="00520019" w:rsidP="00BA656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 Rubriky PZ jsou vyplněny řádně a srozumitelně.</w:t>
            </w:r>
          </w:p>
          <w:p w14:paraId="478D82E7" w14:textId="0468DB1C" w:rsidR="00520019" w:rsidRPr="00592777" w:rsidRDefault="00520019" w:rsidP="00BA656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61D17" w:rsidRPr="00592777" w14:paraId="190C0E74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446310CE" w14:textId="171ECEE2" w:rsidR="00C61D17" w:rsidRPr="00592777" w:rsidRDefault="00C61D17" w:rsidP="00C61D17">
            <w:pPr>
              <w:pStyle w:val="TableParagraph"/>
              <w:ind w:left="113" w:right="786"/>
              <w:rPr>
                <w:b/>
                <w:sz w:val="16"/>
                <w:szCs w:val="16"/>
              </w:rPr>
            </w:pPr>
            <w:bookmarkStart w:id="1" w:name="_Hlk162426612"/>
            <w:r w:rsidRPr="00592777">
              <w:rPr>
                <w:b/>
                <w:sz w:val="16"/>
                <w:szCs w:val="16"/>
              </w:rPr>
              <w:t>AK_03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699C8F3" w14:textId="77777777" w:rsidR="00C61D17" w:rsidRPr="0059277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Potřebnost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76989A2" w14:textId="77777777" w:rsidR="00C61D17" w:rsidRPr="00592777" w:rsidRDefault="00C61D17" w:rsidP="00C61D17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6642A91" w14:textId="77777777" w:rsidR="00821B21" w:rsidRPr="00592777" w:rsidRDefault="00821B21" w:rsidP="00C61D17">
            <w:pPr>
              <w:pStyle w:val="TableParagraph"/>
              <w:spacing w:line="181" w:lineRule="exact"/>
              <w:ind w:left="107"/>
              <w:rPr>
                <w:b/>
                <w:sz w:val="16"/>
                <w:szCs w:val="16"/>
              </w:rPr>
            </w:pPr>
          </w:p>
          <w:p w14:paraId="37E1C585" w14:textId="77777777" w:rsidR="00821B21" w:rsidRPr="00592777" w:rsidRDefault="00821B21" w:rsidP="00C61D17">
            <w:pPr>
              <w:pStyle w:val="TableParagraph"/>
              <w:spacing w:line="181" w:lineRule="exact"/>
              <w:ind w:left="107"/>
              <w:rPr>
                <w:b/>
                <w:sz w:val="16"/>
                <w:szCs w:val="16"/>
              </w:rPr>
            </w:pPr>
          </w:p>
          <w:p w14:paraId="36D1D61B" w14:textId="5BC1E101" w:rsidR="00C61D17" w:rsidRPr="00592777" w:rsidRDefault="00C61D17" w:rsidP="00C61D17">
            <w:pPr>
              <w:pStyle w:val="TableParagraph"/>
              <w:spacing w:line="181" w:lineRule="exact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ANO</w:t>
            </w:r>
            <w:r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–</w:t>
            </w:r>
            <w:r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uvádí</w:t>
            </w:r>
          </w:p>
          <w:p w14:paraId="2B0FA3E0" w14:textId="109C6C42" w:rsidR="00C61D17" w:rsidRPr="00592777" w:rsidRDefault="00C61D17" w:rsidP="00C61D17">
            <w:pPr>
              <w:pStyle w:val="TableParagraph"/>
              <w:ind w:left="107" w:right="101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jasné důvody realizace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projektu a přínosy,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 w:rsidRPr="00592777">
              <w:rPr>
                <w:sz w:val="16"/>
                <w:szCs w:val="16"/>
              </w:rPr>
              <w:t>které  realizace</w:t>
            </w:r>
            <w:proofErr w:type="gramEnd"/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projektu</w:t>
            </w:r>
            <w:r w:rsidR="00557F2C" w:rsidRPr="00592777">
              <w:rPr>
                <w:sz w:val="16"/>
                <w:szCs w:val="16"/>
              </w:rPr>
              <w:t xml:space="preserve"> přinese</w:t>
            </w:r>
            <w:r w:rsidRPr="00592777">
              <w:rPr>
                <w:sz w:val="16"/>
                <w:szCs w:val="16"/>
              </w:rPr>
              <w:t>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20E8897" w14:textId="7B69F16C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529AD5E2" w14:textId="2A5FC667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bookmarkEnd w:id="1"/>
      <w:tr w:rsidR="008C2DBF" w:rsidRPr="00592777" w14:paraId="3320D16D" w14:textId="77777777" w:rsidTr="00640600">
        <w:trPr>
          <w:gridAfter w:val="1"/>
          <w:wAfter w:w="9" w:type="dxa"/>
          <w:trHeight w:val="1321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E933953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FEABABC" w14:textId="38F946B7" w:rsidR="008C2DBF" w:rsidRPr="00592777" w:rsidRDefault="00A3750F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U</w:t>
            </w:r>
            <w:r w:rsidR="00E6445D" w:rsidRPr="00592777">
              <w:rPr>
                <w:sz w:val="16"/>
                <w:szCs w:val="16"/>
              </w:rPr>
              <w:t>vádí</w:t>
            </w:r>
            <w:r w:rsidR="00E6445D" w:rsidRPr="00592777">
              <w:rPr>
                <w:spacing w:val="-3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žadatel</w:t>
            </w:r>
            <w:r w:rsidR="00E6445D" w:rsidRPr="00592777">
              <w:rPr>
                <w:spacing w:val="-3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jasné důvody realizace projektového záměru</w:t>
            </w:r>
            <w:r w:rsidR="00FE1978" w:rsidRPr="00592777">
              <w:rPr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a přínosy, které realizace</w:t>
            </w:r>
            <w:r w:rsidR="00E6445D" w:rsidRPr="00592777">
              <w:rPr>
                <w:spacing w:val="-3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projektu</w:t>
            </w:r>
            <w:r w:rsidR="00E6445D" w:rsidRPr="00592777">
              <w:rPr>
                <w:spacing w:val="-1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bude</w:t>
            </w:r>
            <w:r w:rsidR="00E6445D" w:rsidRPr="00592777">
              <w:rPr>
                <w:spacing w:val="-3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znamenat?</w:t>
            </w:r>
          </w:p>
        </w:tc>
        <w:tc>
          <w:tcPr>
            <w:tcW w:w="1985" w:type="dxa"/>
            <w:vAlign w:val="center"/>
          </w:tcPr>
          <w:p w14:paraId="327B2E97" w14:textId="16C573EF" w:rsidR="008C2DBF" w:rsidRPr="0059277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="00845C86"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AB71A71" w14:textId="1DEFCAC8" w:rsidR="008C2DBF" w:rsidRPr="00592777" w:rsidRDefault="00E6445D">
            <w:pPr>
              <w:pStyle w:val="TableParagraph"/>
              <w:spacing w:before="91"/>
              <w:ind w:left="107" w:right="101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NE </w:t>
            </w:r>
            <w:r w:rsidRPr="00592777">
              <w:rPr>
                <w:sz w:val="16"/>
                <w:szCs w:val="16"/>
              </w:rPr>
              <w:t>– Žadatel neuvádí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jasné důvody realizace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projektu a přínosy,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které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realizace</w:t>
            </w:r>
          </w:p>
          <w:p w14:paraId="3CAB949F" w14:textId="393B62F2" w:rsidR="008C2DBF" w:rsidRPr="00592777" w:rsidRDefault="00E6445D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projektu</w:t>
            </w:r>
            <w:r w:rsidRPr="00592777">
              <w:rPr>
                <w:spacing w:val="-5"/>
                <w:sz w:val="16"/>
                <w:szCs w:val="16"/>
              </w:rPr>
              <w:t xml:space="preserve"> </w:t>
            </w:r>
            <w:r w:rsidR="00557F2C" w:rsidRPr="00592777">
              <w:rPr>
                <w:spacing w:val="-5"/>
                <w:sz w:val="16"/>
                <w:szCs w:val="16"/>
              </w:rPr>
              <w:t>přinese</w:t>
            </w:r>
            <w:r w:rsidRPr="00592777">
              <w:rPr>
                <w:sz w:val="16"/>
                <w:szCs w:val="16"/>
              </w:rPr>
              <w:t>.</w:t>
            </w:r>
          </w:p>
          <w:p w14:paraId="21D86CDF" w14:textId="77777777" w:rsidR="00821B21" w:rsidRPr="00592777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  <w:p w14:paraId="468F2A72" w14:textId="77777777" w:rsidR="00821B21" w:rsidRPr="00592777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  <w:p w14:paraId="1D7E34C0" w14:textId="77777777" w:rsidR="00821B21" w:rsidRPr="00592777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DBA591C" w14:textId="6856F280" w:rsidR="008C2DBF" w:rsidRPr="00592777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40F932DB" w14:textId="1B1720A8" w:rsidR="008C2DBF" w:rsidRPr="00592777" w:rsidRDefault="00520019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Žadatel v PZ jasně popsal důvody realizace projektu i jeho přínosy v případě realizace.</w:t>
            </w:r>
          </w:p>
        </w:tc>
      </w:tr>
      <w:tr w:rsidR="00C61D17" w:rsidRPr="00592777" w14:paraId="45B761EA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textDirection w:val="tbRl"/>
            <w:vAlign w:val="center"/>
          </w:tcPr>
          <w:p w14:paraId="0D0F2296" w14:textId="77777777" w:rsidR="00C61D17" w:rsidRPr="00592777" w:rsidRDefault="00C61D17" w:rsidP="00C61D17">
            <w:pPr>
              <w:pStyle w:val="TableParagraph"/>
              <w:spacing w:before="7"/>
              <w:jc w:val="both"/>
              <w:rPr>
                <w:sz w:val="16"/>
                <w:szCs w:val="16"/>
              </w:rPr>
            </w:pPr>
          </w:p>
          <w:p w14:paraId="18AE7BC2" w14:textId="77777777" w:rsidR="00C61D17" w:rsidRPr="00592777" w:rsidRDefault="00C61D17" w:rsidP="00C61D17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AK_04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43A0928B" w14:textId="77777777" w:rsidR="00C61D17" w:rsidRPr="0059277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Celkové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způsobilé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výdaje</w:t>
            </w:r>
            <w:r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(CZV)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08CA2FA2" w14:textId="7D4B941B" w:rsidR="00C61D17" w:rsidRPr="00592777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4F9216B2" w14:textId="77777777" w:rsidR="00C61D17" w:rsidRPr="00592777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vAlign w:val="center"/>
          </w:tcPr>
          <w:p w14:paraId="55A59F57" w14:textId="77777777" w:rsidR="00C61D17" w:rsidRPr="00592777" w:rsidRDefault="00C61D17" w:rsidP="00C61D17">
            <w:pPr>
              <w:pStyle w:val="TableParagraph"/>
              <w:spacing w:before="29"/>
              <w:ind w:left="107" w:right="170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ANO</w:t>
            </w:r>
            <w:r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respektuje minimální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a maximální hranici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celkových</w:t>
            </w:r>
            <w:r w:rsidRPr="00592777">
              <w:rPr>
                <w:spacing w:val="-10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způsobilých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výdajů.</w:t>
            </w:r>
          </w:p>
          <w:p w14:paraId="5D156890" w14:textId="77777777" w:rsidR="00821B21" w:rsidRPr="00592777" w:rsidRDefault="00821B21" w:rsidP="00C61D17">
            <w:pPr>
              <w:pStyle w:val="TableParagraph"/>
              <w:spacing w:before="1" w:line="177" w:lineRule="exact"/>
              <w:ind w:left="107"/>
              <w:rPr>
                <w:b/>
                <w:sz w:val="16"/>
                <w:szCs w:val="16"/>
              </w:rPr>
            </w:pPr>
          </w:p>
          <w:p w14:paraId="4DDEA53F" w14:textId="6B635734" w:rsidR="00C61D17" w:rsidRPr="00592777" w:rsidRDefault="00C61D17" w:rsidP="00C61D17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NE</w:t>
            </w:r>
            <w:r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 xml:space="preserve">Projekt </w:t>
            </w:r>
          </w:p>
          <w:p w14:paraId="71763727" w14:textId="77777777" w:rsidR="00C61D17" w:rsidRPr="00592777" w:rsidRDefault="00C61D17" w:rsidP="00C61D17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Nerespektuje minimální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a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maximální</w:t>
            </w:r>
          </w:p>
          <w:p w14:paraId="5F2EC821" w14:textId="77777777" w:rsidR="00C61D17" w:rsidRPr="00592777" w:rsidRDefault="00C61D17" w:rsidP="00C61D17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hranici</w:t>
            </w:r>
            <w:r w:rsidRPr="00592777">
              <w:rPr>
                <w:spacing w:val="-6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celkových</w:t>
            </w:r>
          </w:p>
          <w:p w14:paraId="555B0F3D" w14:textId="77777777" w:rsidR="00C61D17" w:rsidRPr="00592777" w:rsidRDefault="00C61D17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způsobilých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výdajů.</w:t>
            </w:r>
          </w:p>
          <w:p w14:paraId="268EF052" w14:textId="77777777" w:rsidR="00821B21" w:rsidRPr="00592777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  <w:p w14:paraId="0682371C" w14:textId="77777777" w:rsidR="00821B21" w:rsidRPr="00592777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  <w:p w14:paraId="327D8804" w14:textId="20C088A9" w:rsidR="00821B21" w:rsidRPr="00592777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8B67E"/>
            <w:vAlign w:val="center"/>
          </w:tcPr>
          <w:p w14:paraId="14D7D873" w14:textId="63241711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lastRenderedPageBreak/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379762D5" w14:textId="7A95C309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tr w:rsidR="00520019" w:rsidRPr="00592777" w14:paraId="69236D1D" w14:textId="77777777" w:rsidTr="00640600">
        <w:trPr>
          <w:gridAfter w:val="1"/>
          <w:wAfter w:w="9" w:type="dxa"/>
          <w:trHeight w:val="1213"/>
        </w:trPr>
        <w:tc>
          <w:tcPr>
            <w:tcW w:w="569" w:type="dxa"/>
            <w:vMerge/>
            <w:vAlign w:val="center"/>
          </w:tcPr>
          <w:p w14:paraId="464DF1D5" w14:textId="77777777" w:rsidR="00520019" w:rsidRPr="00592777" w:rsidRDefault="005200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095C1CA" w14:textId="77777777" w:rsidR="00520019" w:rsidRPr="00592777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respektuje limit min. CZV.</w:t>
            </w:r>
          </w:p>
          <w:p w14:paraId="3743416F" w14:textId="0C381F01" w:rsidR="00520019" w:rsidRPr="00592777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 respektuje limit max. CZV.</w:t>
            </w:r>
          </w:p>
        </w:tc>
        <w:tc>
          <w:tcPr>
            <w:tcW w:w="1985" w:type="dxa"/>
            <w:vAlign w:val="center"/>
          </w:tcPr>
          <w:p w14:paraId="3B3EAA0A" w14:textId="77777777" w:rsidR="00520019" w:rsidRPr="00592777" w:rsidRDefault="00520019" w:rsidP="00FE1978">
            <w:pPr>
              <w:pStyle w:val="TableParagraph"/>
              <w:spacing w:before="74"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2A321CFC" w14:textId="6E0E27C2" w:rsidR="00520019" w:rsidRPr="00592777" w:rsidRDefault="00520019" w:rsidP="00FE1978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vAlign w:val="center"/>
          </w:tcPr>
          <w:p w14:paraId="041B6947" w14:textId="52710A51" w:rsidR="00520019" w:rsidRPr="00592777" w:rsidRDefault="00520019" w:rsidP="009731F1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AA283C3" w14:textId="46F330C8" w:rsidR="00520019" w:rsidRPr="00592777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37A5A7CE" w14:textId="479C638E" w:rsidR="00C61D17" w:rsidRPr="00592777" w:rsidRDefault="00DA1E4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Projekt s výší </w:t>
            </w:r>
            <w:r w:rsidR="009F57A8" w:rsidRPr="00592777">
              <w:rPr>
                <w:sz w:val="16"/>
                <w:szCs w:val="16"/>
              </w:rPr>
              <w:t>3 790 756,14</w:t>
            </w:r>
            <w:r w:rsidR="00821B21" w:rsidRPr="00592777">
              <w:rPr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 xml:space="preserve">Kč </w:t>
            </w:r>
            <w:r w:rsidR="009F57A8" w:rsidRPr="00592777">
              <w:rPr>
                <w:sz w:val="16"/>
                <w:szCs w:val="16"/>
              </w:rPr>
              <w:t xml:space="preserve">CZV </w:t>
            </w:r>
            <w:r w:rsidRPr="00592777">
              <w:rPr>
                <w:sz w:val="16"/>
                <w:szCs w:val="16"/>
              </w:rPr>
              <w:t>respektuje limit minimální i maximální hranice CZV.</w:t>
            </w:r>
          </w:p>
        </w:tc>
      </w:tr>
      <w:tr w:rsidR="00C61D17" w:rsidRPr="00592777" w14:paraId="7486D27E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27E21064" w14:textId="231102B2" w:rsidR="00C61D17" w:rsidRPr="00592777" w:rsidRDefault="00C61D17" w:rsidP="00C61D1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AK_05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2BFD58A1" w14:textId="77777777" w:rsidR="00C61D17" w:rsidRPr="0059277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Oprávněnost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žadatele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2F80BDF5" w14:textId="78C87EAA" w:rsidR="00C61D17" w:rsidRPr="00592777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790430C6" w14:textId="77777777" w:rsidR="00C61D17" w:rsidRPr="00592777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9BA62C6" w14:textId="1A75F378" w:rsidR="00C61D17" w:rsidRPr="00592777" w:rsidRDefault="00C61D17" w:rsidP="00C61D17">
            <w:pPr>
              <w:pStyle w:val="TableParagraph"/>
              <w:spacing w:before="148"/>
              <w:ind w:left="107" w:right="85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ANO </w:t>
            </w:r>
            <w:r w:rsidRPr="00592777">
              <w:rPr>
                <w:sz w:val="16"/>
                <w:szCs w:val="16"/>
              </w:rPr>
              <w:t>– Žadatel splňuje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definici oprávněného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3E6C1428" w14:textId="221CBC2B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534E0E48" w14:textId="436B8C5F" w:rsidR="00C61D17" w:rsidRPr="0059277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tr w:rsidR="008C2DBF" w:rsidRPr="00592777" w14:paraId="4DD29A39" w14:textId="77777777" w:rsidTr="00C61D17">
        <w:trPr>
          <w:gridAfter w:val="1"/>
          <w:wAfter w:w="9" w:type="dxa"/>
          <w:trHeight w:val="1338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73463304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0444244F" w14:textId="77777777" w:rsidR="008C2DBF" w:rsidRPr="00592777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Splňuje žadatel definici oprávněného žadatele?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03FC3B" w14:textId="77777777" w:rsidR="008C2DBF" w:rsidRPr="00592777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02F01C75" w14:textId="77777777" w:rsidR="008C2DBF" w:rsidRPr="00592777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508070BF" w14:textId="77777777" w:rsidR="008C2DBF" w:rsidRPr="00592777" w:rsidRDefault="00E6445D">
            <w:pPr>
              <w:pStyle w:val="TableParagraph"/>
              <w:spacing w:before="82"/>
              <w:ind w:left="107" w:right="493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NE </w:t>
            </w:r>
            <w:r w:rsidRPr="00592777">
              <w:rPr>
                <w:sz w:val="16"/>
                <w:szCs w:val="16"/>
              </w:rPr>
              <w:t>– Žadatel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pacing w:val="-1"/>
                <w:sz w:val="16"/>
                <w:szCs w:val="16"/>
              </w:rPr>
              <w:t>nesplňuje</w:t>
            </w:r>
            <w:r w:rsidRPr="00592777">
              <w:rPr>
                <w:spacing w:val="-8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definici</w:t>
            </w:r>
          </w:p>
          <w:p w14:paraId="096A6F5B" w14:textId="77777777" w:rsidR="008C2DBF" w:rsidRPr="00592777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oprávněného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žadatele.</w:t>
            </w:r>
          </w:p>
          <w:p w14:paraId="26A456D0" w14:textId="77777777" w:rsidR="00821B21" w:rsidRPr="00592777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6A722AB9" w14:textId="77777777" w:rsidR="00821B21" w:rsidRPr="00592777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14:paraId="38DDFC29" w14:textId="3519E2F5" w:rsidR="008C2DBF" w:rsidRPr="00592777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D9D9D9"/>
            <w:vAlign w:val="center"/>
          </w:tcPr>
          <w:p w14:paraId="371F7B86" w14:textId="7E2CE2C6" w:rsidR="00E57C64" w:rsidRPr="00592777" w:rsidRDefault="00DA1E44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Žadatel jakožto </w:t>
            </w:r>
            <w:r w:rsidR="00794383" w:rsidRPr="00592777">
              <w:rPr>
                <w:sz w:val="16"/>
                <w:szCs w:val="16"/>
              </w:rPr>
              <w:t xml:space="preserve">vlastník </w:t>
            </w:r>
            <w:r w:rsidR="00A02D6D" w:rsidRPr="00592777">
              <w:rPr>
                <w:sz w:val="16"/>
                <w:szCs w:val="16"/>
              </w:rPr>
              <w:t>revitalizovaného parku</w:t>
            </w:r>
            <w:r w:rsidRPr="00592777">
              <w:rPr>
                <w:sz w:val="16"/>
                <w:szCs w:val="16"/>
              </w:rPr>
              <w:t xml:space="preserve"> splňuje definici oprávněného žadatele.</w:t>
            </w:r>
          </w:p>
        </w:tc>
      </w:tr>
      <w:tr w:rsidR="003165F7" w:rsidRPr="00592777" w14:paraId="5FE58B10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199E381D" w14:textId="71C12E8E" w:rsidR="003165F7" w:rsidRPr="00592777" w:rsidRDefault="003165F7" w:rsidP="003165F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AK_06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78D7F53F" w14:textId="77777777" w:rsidR="003165F7" w:rsidRPr="00592777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Soulad</w:t>
            </w:r>
            <w:r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se</w:t>
            </w:r>
            <w:r w:rsidRPr="005927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SCLLD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2021-2027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63A16BC6" w14:textId="7A7DCFFC" w:rsidR="003165F7" w:rsidRPr="00592777" w:rsidRDefault="003165F7" w:rsidP="003165F7">
            <w:pPr>
              <w:pStyle w:val="TableParagraph"/>
              <w:spacing w:before="1"/>
              <w:ind w:left="109" w:right="50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 záměr,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SCLLD</w:t>
            </w:r>
            <w:r w:rsidRPr="00592777">
              <w:rPr>
                <w:spacing w:val="-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MAS</w:t>
            </w:r>
            <w:r w:rsidRPr="00592777">
              <w:rPr>
                <w:spacing w:val="-6"/>
                <w:sz w:val="16"/>
                <w:szCs w:val="16"/>
              </w:rPr>
              <w:t xml:space="preserve"> CÍNOVECKO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05727B98" w14:textId="77777777" w:rsidR="003165F7" w:rsidRPr="00592777" w:rsidRDefault="003165F7" w:rsidP="003165F7">
            <w:pPr>
              <w:pStyle w:val="TableParagraph"/>
              <w:ind w:left="107" w:right="488"/>
              <w:jc w:val="both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ANO – </w:t>
            </w:r>
            <w:r w:rsidRPr="00592777">
              <w:rPr>
                <w:sz w:val="16"/>
                <w:szCs w:val="16"/>
              </w:rPr>
              <w:t>Projekt je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svým zaměřením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souladu</w:t>
            </w:r>
          </w:p>
          <w:p w14:paraId="13FC2953" w14:textId="77777777" w:rsidR="003165F7" w:rsidRPr="00592777" w:rsidRDefault="003165F7" w:rsidP="003165F7">
            <w:pPr>
              <w:pStyle w:val="TableParagraph"/>
              <w:spacing w:line="192" w:lineRule="exact"/>
              <w:ind w:left="107"/>
              <w:jc w:val="bot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se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SCLLD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2021-2027.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4BCA03FB" w14:textId="697E6B10" w:rsidR="003165F7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2007A22E" w14:textId="31DE3608" w:rsidR="003165F7" w:rsidRPr="00592777" w:rsidRDefault="003165F7" w:rsidP="003165F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9277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592777" w14:paraId="703A1EB6" w14:textId="77777777" w:rsidTr="00640600">
        <w:trPr>
          <w:gridAfter w:val="1"/>
          <w:wAfter w:w="9" w:type="dxa"/>
          <w:trHeight w:val="1236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  <w:shd w:val="clear" w:color="auto" w:fill="A6A6A6"/>
            <w:textDirection w:val="tbRl"/>
            <w:vAlign w:val="center"/>
          </w:tcPr>
          <w:p w14:paraId="0414C22D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18A168" w14:textId="77777777" w:rsidR="008C2DBF" w:rsidRPr="00592777" w:rsidRDefault="00E6445D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Je projektový záměr svým zaměřením v souladu se SCLLD </w:t>
            </w:r>
            <w:proofErr w:type="gramStart"/>
            <w:r w:rsidRPr="00592777">
              <w:rPr>
                <w:sz w:val="16"/>
                <w:szCs w:val="16"/>
              </w:rPr>
              <w:t>2021–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2027</w:t>
            </w:r>
            <w:proofErr w:type="gramEnd"/>
            <w:r w:rsidRPr="00592777">
              <w:rPr>
                <w:sz w:val="16"/>
                <w:szCs w:val="16"/>
              </w:rPr>
              <w:t>?</w:t>
            </w:r>
          </w:p>
          <w:p w14:paraId="1B65F9DC" w14:textId="066EF0A5" w:rsidR="00A3750F" w:rsidRPr="00592777" w:rsidRDefault="00A3750F" w:rsidP="00FF3764">
            <w:pPr>
              <w:pStyle w:val="TableParagraph"/>
              <w:ind w:right="94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E0B061" w14:textId="4BCC3868" w:rsidR="008C2DBF" w:rsidRPr="00592777" w:rsidRDefault="00E6445D">
            <w:pPr>
              <w:pStyle w:val="TableParagraph"/>
              <w:ind w:left="109" w:right="50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 záměr,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SCLLD</w:t>
            </w:r>
            <w:r w:rsidRPr="00592777">
              <w:rPr>
                <w:spacing w:val="-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MAS</w:t>
            </w:r>
            <w:r w:rsidRPr="00592777">
              <w:rPr>
                <w:spacing w:val="-6"/>
                <w:sz w:val="16"/>
                <w:szCs w:val="16"/>
              </w:rPr>
              <w:t xml:space="preserve"> </w:t>
            </w:r>
            <w:r w:rsidR="00DA1E44" w:rsidRPr="00592777">
              <w:rPr>
                <w:spacing w:val="-6"/>
                <w:sz w:val="16"/>
                <w:szCs w:val="16"/>
              </w:rPr>
              <w:t>CÍNOVECKO</w:t>
            </w:r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  <w:vAlign w:val="center"/>
          </w:tcPr>
          <w:p w14:paraId="27DB6237" w14:textId="77777777" w:rsidR="008C2DBF" w:rsidRPr="00592777" w:rsidRDefault="00E6445D">
            <w:pPr>
              <w:pStyle w:val="TableParagraph"/>
              <w:spacing w:before="82"/>
              <w:ind w:left="107" w:right="449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NE – </w:t>
            </w:r>
            <w:r w:rsidRPr="00592777">
              <w:rPr>
                <w:sz w:val="16"/>
                <w:szCs w:val="16"/>
              </w:rPr>
              <w:t>Projekt není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svým zaměřením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souladu</w:t>
            </w:r>
          </w:p>
          <w:p w14:paraId="6DD7BAB9" w14:textId="77777777" w:rsidR="008C2DBF" w:rsidRPr="0059277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se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SCLLD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2021-2027.</w:t>
            </w:r>
          </w:p>
          <w:p w14:paraId="483CC480" w14:textId="77777777" w:rsidR="00821B21" w:rsidRPr="00592777" w:rsidRDefault="00821B21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</w:p>
          <w:p w14:paraId="26539DD1" w14:textId="77777777" w:rsidR="00821B21" w:rsidRPr="00592777" w:rsidRDefault="00821B21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DA197D" w14:textId="26E54B88" w:rsidR="008C2DBF" w:rsidRPr="00592777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10C3F2" w14:textId="310BCE91" w:rsidR="008C2DBF" w:rsidRPr="00592777" w:rsidRDefault="00533905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PZ je v souladu s e SCLLD </w:t>
            </w:r>
            <w:r w:rsidR="004845E3" w:rsidRPr="00592777">
              <w:rPr>
                <w:sz w:val="16"/>
                <w:szCs w:val="16"/>
              </w:rPr>
              <w:t>2021–</w:t>
            </w:r>
            <w:r w:rsidR="00E57C64" w:rsidRPr="00592777">
              <w:rPr>
                <w:sz w:val="16"/>
                <w:szCs w:val="16"/>
              </w:rPr>
              <w:t>2027, Opatření</w:t>
            </w:r>
            <w:r w:rsidRPr="00592777">
              <w:rPr>
                <w:sz w:val="16"/>
                <w:szCs w:val="16"/>
              </w:rPr>
              <w:t xml:space="preserve"> SR </w:t>
            </w:r>
            <w:r w:rsidR="00440606" w:rsidRPr="00592777">
              <w:rPr>
                <w:sz w:val="16"/>
                <w:szCs w:val="16"/>
              </w:rPr>
              <w:t>3.2.</w:t>
            </w:r>
            <w:r w:rsidR="00A02D6D" w:rsidRPr="00592777">
              <w:rPr>
                <w:sz w:val="16"/>
                <w:szCs w:val="16"/>
              </w:rPr>
              <w:t>2</w:t>
            </w:r>
            <w:r w:rsidR="00624448" w:rsidRPr="00592777">
              <w:rPr>
                <w:sz w:val="16"/>
                <w:szCs w:val="16"/>
              </w:rPr>
              <w:t xml:space="preserve"> – </w:t>
            </w:r>
            <w:r w:rsidR="00A02D6D" w:rsidRPr="00592777">
              <w:rPr>
                <w:sz w:val="16"/>
                <w:szCs w:val="16"/>
              </w:rPr>
              <w:t>Péče o zeleň a vytváření nových prvků v extravilánu</w:t>
            </w:r>
            <w:r w:rsidR="00624448" w:rsidRPr="00592777">
              <w:rPr>
                <w:sz w:val="16"/>
                <w:szCs w:val="16"/>
              </w:rPr>
              <w:t>.</w:t>
            </w:r>
          </w:p>
        </w:tc>
      </w:tr>
      <w:tr w:rsidR="00FE1978" w:rsidRPr="00592777" w14:paraId="2A58AE24" w14:textId="77777777" w:rsidTr="00B454C4">
        <w:trPr>
          <w:gridAfter w:val="1"/>
          <w:wAfter w:w="9" w:type="dxa"/>
          <w:trHeight w:val="1088"/>
        </w:trPr>
        <w:tc>
          <w:tcPr>
            <w:tcW w:w="569" w:type="dxa"/>
            <w:vMerge w:val="restart"/>
            <w:tcBorders>
              <w:top w:val="single" w:sz="4" w:space="0" w:color="000000"/>
            </w:tcBorders>
            <w:textDirection w:val="tbRl"/>
            <w:vAlign w:val="center"/>
          </w:tcPr>
          <w:p w14:paraId="5811B820" w14:textId="75BBED88" w:rsidR="00FE1978" w:rsidRPr="00592777" w:rsidRDefault="00FE1978" w:rsidP="00FF3764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bookmarkStart w:id="2" w:name="_Hlk162426448"/>
            <w:r w:rsidRPr="00592777">
              <w:rPr>
                <w:b/>
                <w:sz w:val="16"/>
                <w:szCs w:val="16"/>
              </w:rPr>
              <w:t>AK_07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1A469713" w14:textId="77777777" w:rsidR="00FE1978" w:rsidRPr="00592777" w:rsidRDefault="00FE1978" w:rsidP="00FF3764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Forma</w:t>
            </w:r>
            <w:r w:rsidRPr="005927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projektového</w:t>
            </w:r>
            <w:r w:rsidRPr="005927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záměru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66955D1E" w14:textId="77777777" w:rsidR="00FE1978" w:rsidRPr="00592777" w:rsidRDefault="00FE1978" w:rsidP="00FF3764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</w:tcBorders>
            <w:vAlign w:val="center"/>
          </w:tcPr>
          <w:p w14:paraId="7BB9B69C" w14:textId="77777777" w:rsidR="00FE1978" w:rsidRPr="00592777" w:rsidRDefault="00FE1978" w:rsidP="00FF3764">
            <w:pPr>
              <w:pStyle w:val="TableParagraph"/>
              <w:spacing w:before="31"/>
              <w:ind w:left="107" w:right="434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ANO </w:t>
            </w:r>
            <w:r w:rsidRPr="00592777">
              <w:rPr>
                <w:sz w:val="16"/>
                <w:szCs w:val="16"/>
              </w:rPr>
              <w:t>– Projektový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 je</w:t>
            </w:r>
            <w:r w:rsidRPr="00592777">
              <w:rPr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podán požadovaným způsobem a v předepsané formě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lastRenderedPageBreak/>
              <w:t>a obsahuje všechny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náležitosti.</w:t>
            </w:r>
          </w:p>
          <w:p w14:paraId="5AC9F245" w14:textId="77777777" w:rsidR="00B454C4" w:rsidRPr="00592777" w:rsidRDefault="00B454C4" w:rsidP="00FF3764">
            <w:pPr>
              <w:pStyle w:val="TableParagraph"/>
              <w:spacing w:before="1" w:line="177" w:lineRule="exact"/>
              <w:ind w:left="107"/>
              <w:rPr>
                <w:b/>
                <w:sz w:val="16"/>
                <w:szCs w:val="16"/>
              </w:rPr>
            </w:pPr>
          </w:p>
          <w:p w14:paraId="2EA7B311" w14:textId="77777777" w:rsidR="00FE1978" w:rsidRPr="00592777" w:rsidRDefault="00FE1978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NE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 Projektový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 není</w:t>
            </w:r>
            <w:r w:rsidRPr="00592777">
              <w:rPr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podán požadovaným způsobem a v předepsané formě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a obsahuje všechny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náležitosti.</w:t>
            </w:r>
          </w:p>
          <w:p w14:paraId="32F8AE07" w14:textId="77777777" w:rsidR="00821B21" w:rsidRPr="00592777" w:rsidRDefault="00821B21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</w:p>
          <w:p w14:paraId="3D461E57" w14:textId="5F33A190" w:rsidR="00821B21" w:rsidRPr="00592777" w:rsidRDefault="00821B21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4606D6A2" w14:textId="11277824" w:rsidR="00FE1978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lastRenderedPageBreak/>
              <w:t>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0F64D554" w14:textId="0F2CA7A5" w:rsidR="00FE1978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bookmarkEnd w:id="2"/>
      <w:tr w:rsidR="00FE1978" w:rsidRPr="00592777" w14:paraId="37F88D46" w14:textId="77777777" w:rsidTr="00C61D17">
        <w:trPr>
          <w:gridAfter w:val="1"/>
          <w:wAfter w:w="9" w:type="dxa"/>
          <w:cantSplit/>
        </w:trPr>
        <w:tc>
          <w:tcPr>
            <w:tcW w:w="569" w:type="dxa"/>
            <w:vMerge/>
            <w:vAlign w:val="center"/>
          </w:tcPr>
          <w:p w14:paraId="272101D8" w14:textId="77777777" w:rsidR="00FE1978" w:rsidRPr="00592777" w:rsidRDefault="00FE1978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016F4392" w14:textId="75F32237" w:rsidR="00FE1978" w:rsidRPr="00592777" w:rsidRDefault="00FE1978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Je projektový záměr podán požadovaným způsobem, v předepsané formě a obsahuje všechny náležitosti (soulad s přílohami)?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47FF81B" w14:textId="77777777" w:rsidR="00FE1978" w:rsidRPr="00592777" w:rsidRDefault="00FE1978" w:rsidP="00FF3764">
            <w:pPr>
              <w:pStyle w:val="TableParagraph"/>
              <w:spacing w:before="82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14:paraId="7645D36D" w14:textId="02D0EFA8" w:rsidR="00FE1978" w:rsidRPr="00592777" w:rsidRDefault="00FE1978" w:rsidP="00FF3764">
            <w:pPr>
              <w:pStyle w:val="TableParagraph"/>
              <w:spacing w:line="177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</w:tcBorders>
            <w:vAlign w:val="center"/>
          </w:tcPr>
          <w:p w14:paraId="6FCCF59B" w14:textId="1D06CF43" w:rsidR="00FE1978" w:rsidRPr="00592777" w:rsidRDefault="00DE0361" w:rsidP="00533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top w:val="nil"/>
            </w:tcBorders>
            <w:vAlign w:val="center"/>
          </w:tcPr>
          <w:p w14:paraId="24F722A3" w14:textId="046533D5" w:rsidR="00FE1978" w:rsidRPr="00592777" w:rsidRDefault="00DE0361" w:rsidP="00592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 výzvě k doplnění je PZ záměr podán požadovaným způsobem. Pozn. Upraven byl harmonogram projektu. </w:t>
            </w:r>
          </w:p>
        </w:tc>
      </w:tr>
      <w:tr w:rsidR="008C2DBF" w:rsidRPr="00592777" w14:paraId="4804D1EF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022D0B6A" w14:textId="3766CDCB" w:rsidR="008C2DBF" w:rsidRPr="00592777" w:rsidRDefault="00E6445D" w:rsidP="00FF3764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bookmarkStart w:id="3" w:name="_Hlk162426385"/>
            <w:r w:rsidRPr="00592777">
              <w:rPr>
                <w:b/>
                <w:sz w:val="16"/>
                <w:szCs w:val="16"/>
              </w:rPr>
              <w:t>AK_08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462D3AB" w14:textId="77777777" w:rsidR="008C2DBF" w:rsidRPr="00592777" w:rsidRDefault="00E6445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Počet</w:t>
            </w:r>
            <w:r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projektových</w:t>
            </w:r>
            <w:r w:rsidRPr="0059277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záměrů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7B9743E4" w14:textId="77777777" w:rsidR="008C2DBF" w:rsidRPr="0059277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2EC49EF8" w14:textId="35A5B35F" w:rsidR="008C2DBF" w:rsidRPr="00592777" w:rsidRDefault="00FF3764">
            <w:pPr>
              <w:pStyle w:val="TableParagraph"/>
              <w:spacing w:before="148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</w:t>
            </w:r>
            <w:r w:rsidR="00E6445D" w:rsidRPr="00592777">
              <w:rPr>
                <w:b/>
                <w:sz w:val="16"/>
                <w:szCs w:val="16"/>
              </w:rPr>
              <w:t>NO</w:t>
            </w:r>
            <w:r w:rsidR="00E6445D" w:rsidRPr="00592777">
              <w:rPr>
                <w:b/>
                <w:spacing w:val="-1"/>
                <w:sz w:val="16"/>
                <w:szCs w:val="16"/>
              </w:rPr>
              <w:t xml:space="preserve"> </w:t>
            </w:r>
            <w:r w:rsidR="00E6445D" w:rsidRPr="00592777">
              <w:rPr>
                <w:b/>
                <w:sz w:val="16"/>
                <w:szCs w:val="16"/>
              </w:rPr>
              <w:t xml:space="preserve">– </w:t>
            </w:r>
            <w:r w:rsidR="00E6445D" w:rsidRPr="00592777">
              <w:rPr>
                <w:sz w:val="16"/>
                <w:szCs w:val="16"/>
              </w:rPr>
              <w:t>Žadatel</w:t>
            </w:r>
            <w:r w:rsidR="00E6445D" w:rsidRPr="00592777">
              <w:rPr>
                <w:spacing w:val="-2"/>
                <w:sz w:val="16"/>
                <w:szCs w:val="16"/>
              </w:rPr>
              <w:t xml:space="preserve"> </w:t>
            </w:r>
            <w:r w:rsidR="00E6445D" w:rsidRPr="00592777">
              <w:rPr>
                <w:sz w:val="16"/>
                <w:szCs w:val="16"/>
              </w:rPr>
              <w:t>podal</w:t>
            </w:r>
          </w:p>
          <w:p w14:paraId="48134F8F" w14:textId="77777777" w:rsidR="008C2DBF" w:rsidRPr="00592777" w:rsidRDefault="00E6445D">
            <w:pPr>
              <w:pStyle w:val="TableParagraph"/>
              <w:spacing w:before="1"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pouze jeden</w:t>
            </w:r>
          </w:p>
          <w:p w14:paraId="27DFF505" w14:textId="77777777" w:rsidR="008C2DBF" w:rsidRPr="0059277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55C79303" w14:textId="0C099482" w:rsidR="008C2DBF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645FBDE4" w14:textId="6692E537" w:rsidR="008C2DBF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bookmarkEnd w:id="3"/>
      <w:tr w:rsidR="008C2DBF" w:rsidRPr="00592777" w14:paraId="3A2C334F" w14:textId="77777777" w:rsidTr="00E57C64">
        <w:trPr>
          <w:gridAfter w:val="1"/>
          <w:wAfter w:w="9" w:type="dxa"/>
          <w:trHeight w:val="1653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BF68C32" w14:textId="77777777" w:rsidR="008C2DBF" w:rsidRPr="0059277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68FFF2C4" w14:textId="77777777" w:rsidR="008C2DBF" w:rsidRPr="0059277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Podal žadatel pouze jeden projektový záměr?</w:t>
            </w:r>
          </w:p>
        </w:tc>
        <w:tc>
          <w:tcPr>
            <w:tcW w:w="1985" w:type="dxa"/>
            <w:vAlign w:val="center"/>
          </w:tcPr>
          <w:p w14:paraId="5CADF795" w14:textId="77777777" w:rsidR="008C2DBF" w:rsidRPr="0059277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18FFFE07" w14:textId="77777777" w:rsidR="008C2DBF" w:rsidRPr="00592777" w:rsidRDefault="00E6445D">
            <w:pPr>
              <w:pStyle w:val="TableParagraph"/>
              <w:spacing w:before="79"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NE</w:t>
            </w:r>
            <w:r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–</w:t>
            </w:r>
            <w:r w:rsidRPr="005927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nepodal</w:t>
            </w:r>
          </w:p>
          <w:p w14:paraId="2FC0FF6D" w14:textId="77777777" w:rsidR="008C2DBF" w:rsidRPr="0059277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pouze</w:t>
            </w:r>
            <w:r w:rsidRPr="00592777">
              <w:rPr>
                <w:spacing w:val="-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jeden</w:t>
            </w:r>
          </w:p>
          <w:p w14:paraId="262D8A42" w14:textId="77777777" w:rsidR="008C2DBF" w:rsidRPr="00592777" w:rsidRDefault="00E6445D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záměr.</w:t>
            </w:r>
          </w:p>
          <w:p w14:paraId="5E2668DE" w14:textId="77777777" w:rsidR="00821B21" w:rsidRPr="00592777" w:rsidRDefault="00821B21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</w:p>
          <w:p w14:paraId="1A13CADF" w14:textId="77777777" w:rsidR="00821B21" w:rsidRPr="00592777" w:rsidRDefault="00821B21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45A916D" w14:textId="5EFAF30D" w:rsidR="008C2DBF" w:rsidRPr="00592777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2189AFDB" w14:textId="385439E2" w:rsidR="00440606" w:rsidRPr="00592777" w:rsidRDefault="00533905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Žadatel podal pouze jeden projektový záměr.</w:t>
            </w:r>
          </w:p>
        </w:tc>
      </w:tr>
      <w:tr w:rsidR="003165F7" w:rsidRPr="00592777" w14:paraId="7E26F73D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7807A123" w14:textId="0376DFE2" w:rsidR="003165F7" w:rsidRPr="00592777" w:rsidRDefault="003165F7" w:rsidP="003165F7">
            <w:pPr>
              <w:pStyle w:val="TableParagraph"/>
              <w:ind w:left="113" w:right="778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AK_09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59F348" w14:textId="79B0D927" w:rsidR="003165F7" w:rsidRPr="00592777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Podpis</w:t>
            </w:r>
            <w:r w:rsidRPr="00592777">
              <w:rPr>
                <w:b/>
                <w:spacing w:val="-2"/>
                <w:sz w:val="16"/>
                <w:szCs w:val="16"/>
              </w:rPr>
              <w:t xml:space="preserve"> PZ </w:t>
            </w:r>
            <w:r w:rsidRPr="00592777">
              <w:rPr>
                <w:b/>
                <w:sz w:val="16"/>
                <w:szCs w:val="16"/>
              </w:rPr>
              <w:t>zástupce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E45387E" w14:textId="77777777" w:rsidR="003165F7" w:rsidRPr="00592777" w:rsidRDefault="003165F7" w:rsidP="003165F7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095261E" w14:textId="77777777" w:rsidR="003165F7" w:rsidRPr="00592777" w:rsidRDefault="003165F7" w:rsidP="003165F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4E43FC4" w14:textId="77777777" w:rsidR="003165F7" w:rsidRPr="00592777" w:rsidRDefault="003165F7" w:rsidP="003165F7">
            <w:pPr>
              <w:pStyle w:val="TableParagraph"/>
              <w:ind w:left="107" w:right="358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ANO</w:t>
            </w:r>
            <w:r w:rsidRPr="0059277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 je podepsán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oprávněným</w:t>
            </w:r>
          </w:p>
          <w:p w14:paraId="436F0723" w14:textId="77777777" w:rsidR="003165F7" w:rsidRPr="00592777" w:rsidRDefault="003165F7" w:rsidP="003165F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zástupcem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571A7C1" w14:textId="2D6C383D" w:rsidR="003165F7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443D4904" w14:textId="2BB64E48" w:rsidR="003165F7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tr w:rsidR="008C2DBF" w:rsidRPr="00592777" w14:paraId="4FDA0E38" w14:textId="77777777" w:rsidTr="00640600">
        <w:trPr>
          <w:gridAfter w:val="1"/>
          <w:wAfter w:w="9" w:type="dxa"/>
          <w:trHeight w:val="1236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37E7E8BB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3A8F4A3A" w14:textId="77777777" w:rsidR="008C2DBF" w:rsidRPr="0059277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Je projektový záměr podepsaný statutárním zástupcem žadatele nebo pověřeným zástupcem na základě plné</w:t>
            </w:r>
          </w:p>
          <w:p w14:paraId="261F69C4" w14:textId="77777777" w:rsidR="008C2DBF" w:rsidRPr="0059277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moci/pověření/usnesení z jednání zastupitelstva?</w:t>
            </w:r>
          </w:p>
        </w:tc>
        <w:tc>
          <w:tcPr>
            <w:tcW w:w="1985" w:type="dxa"/>
            <w:vAlign w:val="center"/>
          </w:tcPr>
          <w:p w14:paraId="47663BA2" w14:textId="77777777" w:rsidR="008C2DBF" w:rsidRPr="0059277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80AA26C" w14:textId="77777777" w:rsidR="008C2DBF" w:rsidRPr="00592777" w:rsidRDefault="00E6445D">
            <w:pPr>
              <w:pStyle w:val="TableParagraph"/>
              <w:spacing w:before="79"/>
              <w:ind w:left="107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NE</w:t>
            </w:r>
            <w:r w:rsidRPr="005927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Projektový</w:t>
            </w:r>
          </w:p>
          <w:p w14:paraId="0B05EAA5" w14:textId="77777777" w:rsidR="008C2DBF" w:rsidRPr="00592777" w:rsidRDefault="00E6445D">
            <w:pPr>
              <w:pStyle w:val="TableParagraph"/>
              <w:spacing w:before="2"/>
              <w:ind w:left="107" w:right="188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záměr není podepsán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oprávněným</w:t>
            </w:r>
          </w:p>
          <w:p w14:paraId="34E1DCF3" w14:textId="77777777" w:rsidR="008C2DBF" w:rsidRPr="00592777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zástupcem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žadatele.</w:t>
            </w:r>
          </w:p>
          <w:p w14:paraId="34947A4A" w14:textId="77777777" w:rsidR="00821B21" w:rsidRPr="00592777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6D2C045C" w14:textId="77777777" w:rsidR="00821B21" w:rsidRPr="00592777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7D077482" w14:textId="77777777" w:rsidR="00821B21" w:rsidRPr="00592777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0DA4C0" w14:textId="3029B77A" w:rsidR="008C2DBF" w:rsidRPr="00592777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0076279B" w14:textId="52FB54DC" w:rsidR="008C2DBF" w:rsidRPr="00592777" w:rsidRDefault="00533905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</w:t>
            </w:r>
            <w:r w:rsidR="00C61D17" w:rsidRPr="00592777">
              <w:rPr>
                <w:sz w:val="16"/>
                <w:szCs w:val="16"/>
              </w:rPr>
              <w:t xml:space="preserve">ý </w:t>
            </w:r>
            <w:r w:rsidRPr="00592777">
              <w:rPr>
                <w:sz w:val="16"/>
                <w:szCs w:val="16"/>
              </w:rPr>
              <w:t xml:space="preserve">záměr je podepsán oprávněným </w:t>
            </w:r>
            <w:r w:rsidR="00D92206" w:rsidRPr="00592777">
              <w:rPr>
                <w:sz w:val="16"/>
                <w:szCs w:val="16"/>
              </w:rPr>
              <w:t xml:space="preserve">pověřeným zástupcem žadatele, obce </w:t>
            </w:r>
            <w:r w:rsidR="00A02D6D" w:rsidRPr="00592777">
              <w:rPr>
                <w:sz w:val="16"/>
                <w:szCs w:val="16"/>
              </w:rPr>
              <w:t xml:space="preserve">Novosedlice Mgr. Štěpánem </w:t>
            </w:r>
            <w:proofErr w:type="spellStart"/>
            <w:r w:rsidR="00A02D6D" w:rsidRPr="00592777">
              <w:rPr>
                <w:sz w:val="16"/>
                <w:szCs w:val="16"/>
              </w:rPr>
              <w:t>Türbem</w:t>
            </w:r>
            <w:proofErr w:type="spellEnd"/>
            <w:r w:rsidR="00D92206" w:rsidRPr="00592777">
              <w:rPr>
                <w:sz w:val="16"/>
                <w:szCs w:val="16"/>
              </w:rPr>
              <w:t>, starostou.</w:t>
            </w:r>
          </w:p>
        </w:tc>
      </w:tr>
      <w:tr w:rsidR="008C2DBF" w:rsidRPr="00592777" w14:paraId="0A3E0121" w14:textId="77777777" w:rsidTr="00C61D17">
        <w:trPr>
          <w:gridAfter w:val="2"/>
          <w:wAfter w:w="15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67AEF5C1" w14:textId="583B9BBD" w:rsidR="008C2DBF" w:rsidRPr="00592777" w:rsidRDefault="00E6445D" w:rsidP="00FF3764">
            <w:pPr>
              <w:pStyle w:val="TableParagraph"/>
              <w:ind w:left="113" w:right="1297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lastRenderedPageBreak/>
              <w:t>AK_10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1A412E" w14:textId="77777777" w:rsidR="008C2DBF" w:rsidRPr="00592777" w:rsidRDefault="00E6445D">
            <w:pPr>
              <w:pStyle w:val="TableParagraph"/>
              <w:spacing w:before="1"/>
              <w:ind w:left="108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Přílohy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C433E67" w14:textId="77777777" w:rsidR="008C2DBF" w:rsidRPr="00592777" w:rsidRDefault="00E6445D">
            <w:pPr>
              <w:pStyle w:val="TableParagraph"/>
              <w:spacing w:before="135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4ABDD434" w14:textId="77777777" w:rsidR="008C2DBF" w:rsidRPr="00592777" w:rsidRDefault="00E6445D">
            <w:pPr>
              <w:pStyle w:val="TableParagraph"/>
              <w:spacing w:before="1"/>
              <w:ind w:left="110" w:right="34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 záměr,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Přílohy projektovému</w:t>
            </w:r>
            <w:r w:rsidRPr="00592777">
              <w:rPr>
                <w:spacing w:val="-48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center"/>
          </w:tcPr>
          <w:p w14:paraId="6F82A01C" w14:textId="77777777" w:rsidR="008C2DBF" w:rsidRPr="00592777" w:rsidRDefault="00E6445D">
            <w:pPr>
              <w:pStyle w:val="TableParagraph"/>
              <w:spacing w:before="130"/>
              <w:ind w:left="111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ANO</w:t>
            </w:r>
            <w:r w:rsidRPr="005927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–</w:t>
            </w:r>
          </w:p>
          <w:p w14:paraId="01454E7B" w14:textId="77777777" w:rsidR="008C2DBF" w:rsidRPr="00592777" w:rsidRDefault="00E6445D">
            <w:pPr>
              <w:pStyle w:val="TableParagraph"/>
              <w:spacing w:before="1" w:line="193" w:lineRule="exact"/>
              <w:ind w:left="111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K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projektovému</w:t>
            </w:r>
          </w:p>
          <w:p w14:paraId="5AE08558" w14:textId="77777777" w:rsidR="008C2DBF" w:rsidRPr="00592777" w:rsidRDefault="00E6445D">
            <w:pPr>
              <w:pStyle w:val="TableParagraph"/>
              <w:ind w:left="111" w:right="163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záměru jsou doloženy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všechny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povinné</w:t>
            </w:r>
          </w:p>
          <w:p w14:paraId="726877CE" w14:textId="77777777" w:rsidR="008C2DBF" w:rsidRPr="00592777" w:rsidRDefault="00E6445D">
            <w:pPr>
              <w:pStyle w:val="TableParagraph"/>
              <w:ind w:left="111" w:right="386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přílohy</w:t>
            </w:r>
            <w:r w:rsidRPr="00592777">
              <w:rPr>
                <w:spacing w:val="-9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a</w:t>
            </w:r>
            <w:r w:rsidRPr="00592777">
              <w:rPr>
                <w:spacing w:val="-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obsahově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splňují náležitosti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uvedené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ve</w:t>
            </w:r>
            <w:r w:rsidRPr="00592777">
              <w:rPr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výzvě.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2CC9024A" w14:textId="7577B28C" w:rsidR="008C2DBF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shd w:val="clear" w:color="auto" w:fill="F8B67E"/>
            <w:vAlign w:val="center"/>
          </w:tcPr>
          <w:p w14:paraId="36698C74" w14:textId="0BE5FCFF" w:rsidR="008C2DBF" w:rsidRPr="0059277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-</w:t>
            </w:r>
          </w:p>
        </w:tc>
      </w:tr>
      <w:tr w:rsidR="008C2DBF" w:rsidRPr="00592777" w14:paraId="1D419474" w14:textId="77777777" w:rsidTr="00C61D17">
        <w:trPr>
          <w:gridAfter w:val="2"/>
          <w:wAfter w:w="15" w:type="dxa"/>
          <w:trHeight w:val="517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07BE114E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1AA874C" w14:textId="77777777" w:rsidR="008C2DBF" w:rsidRPr="0059277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6153DA9" w14:textId="77777777" w:rsidR="008C2DBF" w:rsidRPr="0059277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  <w:vAlign w:val="center"/>
          </w:tcPr>
          <w:p w14:paraId="17EB4813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838C5E9" w14:textId="6BD9497C" w:rsidR="008C2DBF" w:rsidRPr="00592777" w:rsidRDefault="00FF2BAF" w:rsidP="00FF2BAF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vAlign w:val="center"/>
          </w:tcPr>
          <w:p w14:paraId="750D60A5" w14:textId="5ED5D694" w:rsidR="008C2DBF" w:rsidRPr="00592777" w:rsidRDefault="00FF2BAF">
            <w:pPr>
              <w:pStyle w:val="TableParagraph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K projektovému záměru jsou doloženy všechny povinné přílohy a obsahově splňují náležitosti uvedené ve výzvě </w:t>
            </w:r>
          </w:p>
        </w:tc>
      </w:tr>
      <w:tr w:rsidR="008C2DBF" w:rsidRPr="00592777" w14:paraId="33562F9A" w14:textId="77777777" w:rsidTr="00FF3764">
        <w:trPr>
          <w:gridAfter w:val="2"/>
          <w:wAfter w:w="15" w:type="dxa"/>
          <w:trHeight w:val="1579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14:paraId="77E8D904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4FFC0F3" w14:textId="6791AF82" w:rsidR="008C2DBF" w:rsidRPr="00592777" w:rsidRDefault="00E6445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Plná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moc</w:t>
            </w:r>
            <w:r w:rsidR="001D36A8" w:rsidRPr="00592777">
              <w:rPr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(je-li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relevantní)</w:t>
            </w:r>
          </w:p>
          <w:p w14:paraId="429A29CE" w14:textId="01B6A8BE" w:rsidR="008C2DBF" w:rsidRPr="00592777" w:rsidRDefault="00E6445D" w:rsidP="0014227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Stavební</w:t>
            </w:r>
            <w:r w:rsidRPr="00592777">
              <w:rPr>
                <w:spacing w:val="-4"/>
                <w:sz w:val="16"/>
                <w:szCs w:val="16"/>
              </w:rPr>
              <w:t xml:space="preserve"> </w:t>
            </w:r>
            <w:r w:rsidR="00142275" w:rsidRPr="00592777">
              <w:rPr>
                <w:sz w:val="16"/>
                <w:szCs w:val="16"/>
              </w:rPr>
              <w:t xml:space="preserve">povolení </w:t>
            </w:r>
            <w:r w:rsidRPr="00592777">
              <w:rPr>
                <w:sz w:val="16"/>
                <w:szCs w:val="16"/>
              </w:rPr>
              <w:t>apod.</w:t>
            </w:r>
          </w:p>
        </w:tc>
        <w:tc>
          <w:tcPr>
            <w:tcW w:w="1985" w:type="dxa"/>
            <w:tcBorders>
              <w:top w:val="nil"/>
            </w:tcBorders>
          </w:tcPr>
          <w:p w14:paraId="2F42A385" w14:textId="77777777" w:rsidR="008C2DBF" w:rsidRPr="00592777" w:rsidRDefault="00E6445D">
            <w:pPr>
              <w:pStyle w:val="TableParagraph"/>
              <w:spacing w:before="137"/>
              <w:ind w:left="110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Výzva MAS,</w:t>
            </w:r>
          </w:p>
          <w:p w14:paraId="2A87FD6F" w14:textId="77777777" w:rsidR="008C2DBF" w:rsidRPr="00592777" w:rsidRDefault="00E6445D">
            <w:pPr>
              <w:pStyle w:val="TableParagraph"/>
              <w:spacing w:before="2"/>
              <w:ind w:left="110" w:right="217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Projektový záměr,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Přílohy k projektovému</w:t>
            </w:r>
            <w:r w:rsidRPr="00592777">
              <w:rPr>
                <w:spacing w:val="-48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tcBorders>
              <w:top w:val="nil"/>
            </w:tcBorders>
          </w:tcPr>
          <w:p w14:paraId="3E12562E" w14:textId="77777777" w:rsidR="008C2DBF" w:rsidRPr="00592777" w:rsidRDefault="00E6445D">
            <w:pPr>
              <w:pStyle w:val="TableParagraph"/>
              <w:spacing w:before="92"/>
              <w:ind w:left="111" w:right="180"/>
              <w:rPr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 xml:space="preserve">NE </w:t>
            </w:r>
            <w:r w:rsidRPr="00592777">
              <w:rPr>
                <w:sz w:val="16"/>
                <w:szCs w:val="16"/>
              </w:rPr>
              <w:t>– K projektovému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záměru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nejsou</w:t>
            </w:r>
          </w:p>
          <w:p w14:paraId="6080E7CB" w14:textId="77777777" w:rsidR="008C2DBF" w:rsidRPr="00592777" w:rsidRDefault="00E6445D">
            <w:pPr>
              <w:pStyle w:val="TableParagraph"/>
              <w:ind w:left="111" w:right="468"/>
              <w:rPr>
                <w:sz w:val="16"/>
                <w:szCs w:val="16"/>
              </w:rPr>
            </w:pPr>
            <w:r w:rsidRPr="00592777">
              <w:rPr>
                <w:spacing w:val="-1"/>
                <w:sz w:val="16"/>
                <w:szCs w:val="16"/>
              </w:rPr>
              <w:t xml:space="preserve">doloženy </w:t>
            </w:r>
            <w:r w:rsidRPr="00592777">
              <w:rPr>
                <w:sz w:val="16"/>
                <w:szCs w:val="16"/>
              </w:rPr>
              <w:t>všechny</w:t>
            </w:r>
            <w:r w:rsidRPr="00592777">
              <w:rPr>
                <w:spacing w:val="-47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povinné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přílohy</w:t>
            </w:r>
          </w:p>
          <w:p w14:paraId="68E048A4" w14:textId="12FD141D" w:rsidR="00821B21" w:rsidRPr="00592777" w:rsidRDefault="00E6445D">
            <w:pPr>
              <w:pStyle w:val="TableParagraph"/>
              <w:spacing w:before="1"/>
              <w:ind w:left="111" w:right="215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a obsahově nesplňují</w:t>
            </w:r>
            <w:r w:rsidRPr="00592777">
              <w:rPr>
                <w:spacing w:val="-48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náležitosti uvedené</w:t>
            </w:r>
            <w:r w:rsidRPr="00592777">
              <w:rPr>
                <w:spacing w:val="1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ve</w:t>
            </w:r>
            <w:r w:rsidRPr="00592777">
              <w:rPr>
                <w:spacing w:val="-2"/>
                <w:sz w:val="16"/>
                <w:szCs w:val="16"/>
              </w:rPr>
              <w:t xml:space="preserve"> </w:t>
            </w:r>
            <w:r w:rsidRPr="00592777">
              <w:rPr>
                <w:sz w:val="16"/>
                <w:szCs w:val="16"/>
              </w:rPr>
              <w:t>výzvě.</w:t>
            </w:r>
          </w:p>
          <w:p w14:paraId="4C4942B8" w14:textId="77777777" w:rsidR="00821B21" w:rsidRPr="00592777" w:rsidRDefault="00821B21">
            <w:pPr>
              <w:pStyle w:val="TableParagraph"/>
              <w:spacing w:before="1"/>
              <w:ind w:left="111" w:right="215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1915CDE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30A48A30" w14:textId="77777777" w:rsidR="008C2DBF" w:rsidRPr="00592777" w:rsidRDefault="008C2DBF">
            <w:pPr>
              <w:rPr>
                <w:sz w:val="16"/>
                <w:szCs w:val="16"/>
              </w:rPr>
            </w:pPr>
          </w:p>
        </w:tc>
      </w:tr>
    </w:tbl>
    <w:p w14:paraId="0C6CEA76" w14:textId="77777777" w:rsidR="008C2DBF" w:rsidRPr="00592777" w:rsidRDefault="008C2DBF">
      <w:pPr>
        <w:rPr>
          <w:sz w:val="16"/>
          <w:szCs w:val="16"/>
        </w:rPr>
      </w:pPr>
    </w:p>
    <w:p w14:paraId="781BC80B" w14:textId="77777777" w:rsidR="00BA6564" w:rsidRPr="00592777" w:rsidRDefault="00BA6564">
      <w:pPr>
        <w:rPr>
          <w:sz w:val="16"/>
          <w:szCs w:val="16"/>
        </w:rPr>
      </w:pPr>
    </w:p>
    <w:p w14:paraId="217AAF32" w14:textId="77777777" w:rsidR="00BA6564" w:rsidRPr="00592777" w:rsidRDefault="00BA6564">
      <w:pPr>
        <w:rPr>
          <w:sz w:val="16"/>
          <w:szCs w:val="16"/>
        </w:rPr>
      </w:pPr>
    </w:p>
    <w:p w14:paraId="496B573B" w14:textId="77777777" w:rsidR="008C2DBF" w:rsidRPr="00592777" w:rsidRDefault="008C2DBF">
      <w:pPr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435"/>
        <w:gridCol w:w="3437"/>
        <w:gridCol w:w="3437"/>
      </w:tblGrid>
      <w:tr w:rsidR="008C2DBF" w:rsidRPr="00592777" w14:paraId="77C0EB19" w14:textId="77777777">
        <w:trPr>
          <w:trHeight w:val="395"/>
        </w:trPr>
        <w:tc>
          <w:tcPr>
            <w:tcW w:w="13746" w:type="dxa"/>
            <w:gridSpan w:val="4"/>
          </w:tcPr>
          <w:p w14:paraId="35FE4C46" w14:textId="77777777" w:rsidR="008C2DBF" w:rsidRPr="00592777" w:rsidRDefault="00E6445D">
            <w:pPr>
              <w:pStyle w:val="TableParagraph"/>
              <w:spacing w:before="91"/>
              <w:ind w:left="5158" w:right="5150"/>
              <w:jc w:val="center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Vyhodnocení</w:t>
            </w:r>
            <w:r w:rsidRPr="0059277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administrativní</w:t>
            </w:r>
            <w:r w:rsidRPr="0059277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kontroly</w:t>
            </w:r>
          </w:p>
        </w:tc>
      </w:tr>
      <w:tr w:rsidR="008C2DBF" w:rsidRPr="00592777" w14:paraId="41639DB8" w14:textId="77777777">
        <w:trPr>
          <w:trHeight w:val="282"/>
        </w:trPr>
        <w:tc>
          <w:tcPr>
            <w:tcW w:w="6872" w:type="dxa"/>
            <w:gridSpan w:val="2"/>
            <w:shd w:val="clear" w:color="auto" w:fill="F8B67E"/>
          </w:tcPr>
          <w:p w14:paraId="3F081DD6" w14:textId="77777777" w:rsidR="008C2DBF" w:rsidRPr="00592777" w:rsidRDefault="00E6445D">
            <w:pPr>
              <w:pStyle w:val="TableParagraph"/>
              <w:spacing w:before="33"/>
              <w:ind w:left="2519" w:right="2510"/>
              <w:jc w:val="center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Výsledek</w:t>
            </w:r>
            <w:r w:rsidRPr="0059277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hodnocení</w:t>
            </w:r>
          </w:p>
        </w:tc>
        <w:tc>
          <w:tcPr>
            <w:tcW w:w="6874" w:type="dxa"/>
            <w:gridSpan w:val="2"/>
            <w:shd w:val="clear" w:color="auto" w:fill="F8B67E"/>
          </w:tcPr>
          <w:p w14:paraId="356D690B" w14:textId="77777777" w:rsidR="008C2DBF" w:rsidRPr="00592777" w:rsidRDefault="00E6445D">
            <w:pPr>
              <w:pStyle w:val="TableParagraph"/>
              <w:spacing w:before="33"/>
              <w:ind w:left="2953" w:right="2940"/>
              <w:jc w:val="center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Poznámky</w:t>
            </w:r>
          </w:p>
        </w:tc>
      </w:tr>
      <w:tr w:rsidR="008C2DBF" w:rsidRPr="00592777" w14:paraId="20F6E085" w14:textId="77777777" w:rsidTr="00B454C4">
        <w:trPr>
          <w:trHeight w:val="568"/>
        </w:trPr>
        <w:tc>
          <w:tcPr>
            <w:tcW w:w="6872" w:type="dxa"/>
            <w:gridSpan w:val="2"/>
            <w:shd w:val="clear" w:color="auto" w:fill="F7C9AC"/>
            <w:vAlign w:val="center"/>
          </w:tcPr>
          <w:p w14:paraId="25A663B4" w14:textId="5A3EFF84" w:rsidR="008C2DBF" w:rsidRPr="00592777" w:rsidRDefault="00592777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592777">
              <w:rPr>
                <w:b/>
                <w:bCs/>
                <w:sz w:val="16"/>
                <w:szCs w:val="16"/>
              </w:rPr>
              <w:t>Př</w:t>
            </w:r>
            <w:r w:rsidR="00FF2BAF" w:rsidRPr="00592777">
              <w:rPr>
                <w:b/>
                <w:bCs/>
                <w:sz w:val="16"/>
                <w:szCs w:val="16"/>
              </w:rPr>
              <w:t>i administrativní kontrole projektového záměru nebyly shledány žádné nedostatky.</w:t>
            </w:r>
          </w:p>
        </w:tc>
        <w:tc>
          <w:tcPr>
            <w:tcW w:w="6874" w:type="dxa"/>
            <w:gridSpan w:val="2"/>
            <w:shd w:val="clear" w:color="auto" w:fill="F7C9AC"/>
            <w:vAlign w:val="center"/>
          </w:tcPr>
          <w:p w14:paraId="7B4BAB48" w14:textId="413E3093" w:rsidR="008C2DBF" w:rsidRPr="00592777" w:rsidRDefault="00297F5C" w:rsidP="00C61D1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592777" w14:paraId="55578FBC" w14:textId="77777777" w:rsidTr="00557F2C">
        <w:trPr>
          <w:trHeight w:val="616"/>
        </w:trPr>
        <w:tc>
          <w:tcPr>
            <w:tcW w:w="3437" w:type="dxa"/>
            <w:shd w:val="clear" w:color="auto" w:fill="F8B67E"/>
          </w:tcPr>
          <w:p w14:paraId="3A100F6E" w14:textId="77777777" w:rsidR="008C2DBF" w:rsidRPr="00592777" w:rsidRDefault="00E6445D">
            <w:pPr>
              <w:pStyle w:val="TableParagraph"/>
              <w:spacing w:before="125"/>
              <w:ind w:left="986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Jméno,</w:t>
            </w:r>
            <w:r w:rsidRPr="0059277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příjmení</w:t>
            </w:r>
          </w:p>
        </w:tc>
        <w:tc>
          <w:tcPr>
            <w:tcW w:w="3435" w:type="dxa"/>
            <w:shd w:val="clear" w:color="auto" w:fill="F8B67E"/>
          </w:tcPr>
          <w:p w14:paraId="152CC2E2" w14:textId="77777777" w:rsidR="008C2DBF" w:rsidRPr="00592777" w:rsidRDefault="00E6445D">
            <w:pPr>
              <w:pStyle w:val="TableParagraph"/>
              <w:spacing w:before="125"/>
              <w:ind w:left="1375" w:right="1364"/>
              <w:jc w:val="center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Funkce</w:t>
            </w:r>
          </w:p>
        </w:tc>
        <w:tc>
          <w:tcPr>
            <w:tcW w:w="3437" w:type="dxa"/>
            <w:shd w:val="clear" w:color="auto" w:fill="F8B67E"/>
          </w:tcPr>
          <w:p w14:paraId="713D1C5C" w14:textId="77777777" w:rsidR="008C2DBF" w:rsidRPr="00592777" w:rsidRDefault="00E6445D">
            <w:pPr>
              <w:pStyle w:val="TableParagraph"/>
              <w:spacing w:before="125"/>
              <w:ind w:left="926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Místo,</w:t>
            </w:r>
            <w:r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datum,</w:t>
            </w:r>
            <w:r w:rsidRPr="0059277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92777">
              <w:rPr>
                <w:b/>
                <w:sz w:val="16"/>
                <w:szCs w:val="16"/>
              </w:rPr>
              <w:t>čas</w:t>
            </w:r>
          </w:p>
        </w:tc>
        <w:tc>
          <w:tcPr>
            <w:tcW w:w="3437" w:type="dxa"/>
            <w:shd w:val="clear" w:color="auto" w:fill="F8B67E"/>
          </w:tcPr>
          <w:p w14:paraId="5075E178" w14:textId="77777777" w:rsidR="008C2DBF" w:rsidRPr="00592777" w:rsidRDefault="00E6445D">
            <w:pPr>
              <w:pStyle w:val="TableParagraph"/>
              <w:spacing w:before="125"/>
              <w:ind w:left="1395" w:right="1388"/>
              <w:jc w:val="center"/>
              <w:rPr>
                <w:b/>
                <w:sz w:val="16"/>
                <w:szCs w:val="16"/>
              </w:rPr>
            </w:pPr>
            <w:r w:rsidRPr="00592777">
              <w:rPr>
                <w:b/>
                <w:sz w:val="16"/>
                <w:szCs w:val="16"/>
              </w:rPr>
              <w:t>Podpis</w:t>
            </w:r>
          </w:p>
        </w:tc>
      </w:tr>
      <w:tr w:rsidR="008C2DBF" w:rsidRPr="00592777" w14:paraId="3708A123" w14:textId="77777777">
        <w:trPr>
          <w:trHeight w:val="568"/>
        </w:trPr>
        <w:tc>
          <w:tcPr>
            <w:tcW w:w="3437" w:type="dxa"/>
          </w:tcPr>
          <w:p w14:paraId="1B3202A8" w14:textId="73F94AF8" w:rsidR="008C2DBF" w:rsidRPr="00592777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Libor Kudrna</w:t>
            </w:r>
          </w:p>
        </w:tc>
        <w:tc>
          <w:tcPr>
            <w:tcW w:w="3435" w:type="dxa"/>
          </w:tcPr>
          <w:p w14:paraId="689C94F6" w14:textId="0600148C" w:rsidR="008C2DBF" w:rsidRPr="00592777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Pracovník kanceláře MAS CÍNOVECKO</w:t>
            </w:r>
          </w:p>
        </w:tc>
        <w:tc>
          <w:tcPr>
            <w:tcW w:w="3437" w:type="dxa"/>
          </w:tcPr>
          <w:p w14:paraId="5A0B8878" w14:textId="50CD543B" w:rsidR="008C2DBF" w:rsidRPr="00592777" w:rsidRDefault="00592777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Dubí, </w:t>
            </w:r>
            <w:r w:rsidR="00297F5C">
              <w:rPr>
                <w:sz w:val="16"/>
                <w:szCs w:val="16"/>
              </w:rPr>
              <w:t>16</w:t>
            </w:r>
            <w:r w:rsidRPr="00592777">
              <w:rPr>
                <w:sz w:val="16"/>
                <w:szCs w:val="16"/>
              </w:rPr>
              <w:t>. 1. 2025</w:t>
            </w:r>
          </w:p>
        </w:tc>
        <w:tc>
          <w:tcPr>
            <w:tcW w:w="3437" w:type="dxa"/>
          </w:tcPr>
          <w:p w14:paraId="077F3B0A" w14:textId="7E284653" w:rsidR="008C2DBF" w:rsidRPr="00592777" w:rsidRDefault="00184D0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Kudrna v. r. </w:t>
            </w:r>
          </w:p>
        </w:tc>
      </w:tr>
      <w:tr w:rsidR="008C2DBF" w:rsidRPr="003165F7" w14:paraId="453D3325" w14:textId="77777777" w:rsidTr="009662E8">
        <w:trPr>
          <w:trHeight w:val="566"/>
        </w:trPr>
        <w:tc>
          <w:tcPr>
            <w:tcW w:w="3437" w:type="dxa"/>
          </w:tcPr>
          <w:p w14:paraId="611A7F86" w14:textId="2F2AED2A" w:rsidR="008C2DBF" w:rsidRPr="00592777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 xml:space="preserve">Marie </w:t>
            </w:r>
            <w:proofErr w:type="spellStart"/>
            <w:r w:rsidRPr="00592777">
              <w:rPr>
                <w:sz w:val="16"/>
                <w:szCs w:val="16"/>
              </w:rPr>
              <w:t>Račkovičová</w:t>
            </w:r>
            <w:proofErr w:type="spellEnd"/>
          </w:p>
        </w:tc>
        <w:tc>
          <w:tcPr>
            <w:tcW w:w="3435" w:type="dxa"/>
          </w:tcPr>
          <w:p w14:paraId="509B2047" w14:textId="336BCD58" w:rsidR="008C2DBF" w:rsidRPr="00592777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Pracovník kanceláře MAS CÍNOVECKO</w:t>
            </w:r>
          </w:p>
        </w:tc>
        <w:tc>
          <w:tcPr>
            <w:tcW w:w="3437" w:type="dxa"/>
            <w:shd w:val="clear" w:color="auto" w:fill="auto"/>
          </w:tcPr>
          <w:p w14:paraId="6A323382" w14:textId="19E81CEE" w:rsidR="008C2DBF" w:rsidRPr="00592777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592777">
              <w:rPr>
                <w:sz w:val="16"/>
                <w:szCs w:val="16"/>
              </w:rPr>
              <w:t>Dubí,</w:t>
            </w:r>
            <w:r w:rsidR="00592777" w:rsidRPr="00592777">
              <w:rPr>
                <w:sz w:val="16"/>
                <w:szCs w:val="16"/>
              </w:rPr>
              <w:t xml:space="preserve"> </w:t>
            </w:r>
            <w:r w:rsidR="00297F5C">
              <w:rPr>
                <w:sz w:val="16"/>
                <w:szCs w:val="16"/>
              </w:rPr>
              <w:t>16</w:t>
            </w:r>
            <w:r w:rsidR="00592777" w:rsidRPr="00592777">
              <w:rPr>
                <w:sz w:val="16"/>
                <w:szCs w:val="16"/>
              </w:rPr>
              <w:t>. 1. 2025</w:t>
            </w:r>
          </w:p>
        </w:tc>
        <w:tc>
          <w:tcPr>
            <w:tcW w:w="3437" w:type="dxa"/>
          </w:tcPr>
          <w:p w14:paraId="22EEFBC3" w14:textId="62DC8BC2" w:rsidR="008C2DBF" w:rsidRPr="003165F7" w:rsidRDefault="00184D00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Račkovičová</w:t>
            </w:r>
            <w:proofErr w:type="spellEnd"/>
            <w:r>
              <w:rPr>
                <w:sz w:val="16"/>
                <w:szCs w:val="16"/>
              </w:rPr>
              <w:t xml:space="preserve"> v. r.</w:t>
            </w:r>
          </w:p>
        </w:tc>
      </w:tr>
    </w:tbl>
    <w:p w14:paraId="57DFDAF9" w14:textId="77777777" w:rsidR="00E6445D" w:rsidRPr="003165F7" w:rsidRDefault="00E6445D">
      <w:pPr>
        <w:rPr>
          <w:sz w:val="16"/>
          <w:szCs w:val="16"/>
        </w:rPr>
      </w:pPr>
    </w:p>
    <w:sectPr w:rsidR="00E6445D" w:rsidRPr="003165F7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5323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5240B"/>
    <w:rsid w:val="000945BD"/>
    <w:rsid w:val="001061E5"/>
    <w:rsid w:val="001334B5"/>
    <w:rsid w:val="00142275"/>
    <w:rsid w:val="00184D00"/>
    <w:rsid w:val="001D36A8"/>
    <w:rsid w:val="00271B0F"/>
    <w:rsid w:val="00297F5C"/>
    <w:rsid w:val="002C4568"/>
    <w:rsid w:val="003165F7"/>
    <w:rsid w:val="003506BF"/>
    <w:rsid w:val="003A661D"/>
    <w:rsid w:val="00407DEF"/>
    <w:rsid w:val="004156C0"/>
    <w:rsid w:val="00440606"/>
    <w:rsid w:val="004845E3"/>
    <w:rsid w:val="004B03FC"/>
    <w:rsid w:val="00516D13"/>
    <w:rsid w:val="00520019"/>
    <w:rsid w:val="00533905"/>
    <w:rsid w:val="005505AF"/>
    <w:rsid w:val="00557F2C"/>
    <w:rsid w:val="00564744"/>
    <w:rsid w:val="00585242"/>
    <w:rsid w:val="00592777"/>
    <w:rsid w:val="005A5D8F"/>
    <w:rsid w:val="005E3C62"/>
    <w:rsid w:val="00624448"/>
    <w:rsid w:val="00630FAE"/>
    <w:rsid w:val="00636AE6"/>
    <w:rsid w:val="00640600"/>
    <w:rsid w:val="00675D84"/>
    <w:rsid w:val="006B6EEA"/>
    <w:rsid w:val="00705ECD"/>
    <w:rsid w:val="00720DA0"/>
    <w:rsid w:val="0078268B"/>
    <w:rsid w:val="00794383"/>
    <w:rsid w:val="007B06F5"/>
    <w:rsid w:val="00821B21"/>
    <w:rsid w:val="00845C86"/>
    <w:rsid w:val="008A3659"/>
    <w:rsid w:val="008B09C4"/>
    <w:rsid w:val="008C2DBF"/>
    <w:rsid w:val="009516AA"/>
    <w:rsid w:val="009662E8"/>
    <w:rsid w:val="00991326"/>
    <w:rsid w:val="00993CA9"/>
    <w:rsid w:val="009A4C09"/>
    <w:rsid w:val="009F57A8"/>
    <w:rsid w:val="00A02D6D"/>
    <w:rsid w:val="00A2132B"/>
    <w:rsid w:val="00A3750F"/>
    <w:rsid w:val="00A6201A"/>
    <w:rsid w:val="00A77773"/>
    <w:rsid w:val="00AF294B"/>
    <w:rsid w:val="00AF6E95"/>
    <w:rsid w:val="00B32970"/>
    <w:rsid w:val="00B454C4"/>
    <w:rsid w:val="00BA6564"/>
    <w:rsid w:val="00BC444B"/>
    <w:rsid w:val="00C27637"/>
    <w:rsid w:val="00C61D17"/>
    <w:rsid w:val="00CC1F65"/>
    <w:rsid w:val="00CD3194"/>
    <w:rsid w:val="00CF3BBD"/>
    <w:rsid w:val="00D10C37"/>
    <w:rsid w:val="00D14694"/>
    <w:rsid w:val="00D92206"/>
    <w:rsid w:val="00DA1E44"/>
    <w:rsid w:val="00DB41E7"/>
    <w:rsid w:val="00DD680F"/>
    <w:rsid w:val="00DE0361"/>
    <w:rsid w:val="00E10B9D"/>
    <w:rsid w:val="00E57C64"/>
    <w:rsid w:val="00E6445D"/>
    <w:rsid w:val="00E87097"/>
    <w:rsid w:val="00ED357E"/>
    <w:rsid w:val="00ED5CBD"/>
    <w:rsid w:val="00EF6D72"/>
    <w:rsid w:val="00FA3F57"/>
    <w:rsid w:val="00FE1978"/>
    <w:rsid w:val="00FF2BAF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5200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Naděje - Martina Filipíková</dc:creator>
  <cp:lastModifiedBy>Libor Kudrna</cp:lastModifiedBy>
  <cp:revision>4</cp:revision>
  <cp:lastPrinted>2024-09-09T09:39:00Z</cp:lastPrinted>
  <dcterms:created xsi:type="dcterms:W3CDTF">2025-01-16T12:48:00Z</dcterms:created>
  <dcterms:modified xsi:type="dcterms:W3CDTF">2025-01-16T12:52:00Z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